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2C9" w:rsidRDefault="003952C9" w:rsidP="003952C9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kern w:val="32"/>
          <w:sz w:val="24"/>
          <w:szCs w:val="24"/>
          <w:lang w:eastAsia="ru-RU"/>
        </w:rPr>
        <w:drawing>
          <wp:inline distT="0" distB="0" distL="0" distR="0">
            <wp:extent cx="5939790" cy="838327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МСиС_00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383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39790" cy="838327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МСиС_0000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383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52C9" w:rsidRDefault="003952C9" w:rsidP="003952C9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52C9" w:rsidRDefault="003952C9" w:rsidP="003952C9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52C9" w:rsidRDefault="003952C9" w:rsidP="003952C9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52C9" w:rsidRDefault="003952C9" w:rsidP="003952C9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5704" w:rsidRPr="00B85704" w:rsidRDefault="00B85704" w:rsidP="003952C9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Аннотация рабочей программы по дисциплине</w:t>
      </w:r>
    </w:p>
    <w:p w:rsidR="00B85704" w:rsidRPr="00B85704" w:rsidRDefault="00B85704" w:rsidP="00B85704">
      <w:pPr>
        <w:tabs>
          <w:tab w:val="left" w:leader="underscore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Метрология</w:t>
      </w:r>
    </w:p>
    <w:p w:rsidR="00B85704" w:rsidRPr="00B85704" w:rsidRDefault="00B85704" w:rsidP="00B8570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28EB" w:rsidRPr="00E228EB" w:rsidRDefault="00E228EB" w:rsidP="00E228EB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8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преподавания дисциплины</w:t>
      </w:r>
    </w:p>
    <w:p w:rsidR="00E228EB" w:rsidRPr="00E228EB" w:rsidRDefault="00E228EB" w:rsidP="00E228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highlight w:val="yellow"/>
          <w:lang w:eastAsia="ru-RU"/>
        </w:rPr>
      </w:pPr>
      <w:r w:rsidRPr="00E228EB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- формирование у обучающихся знаний об общих закономерностях проявлений количественных и качественных свойств объектов посредством измерений и обеспечение базовой подготовки обучающихся к решению задач проектирования, производства и эксплуатации технических систем с применением методов и средств обеспечения требуемой точности.</w:t>
      </w:r>
    </w:p>
    <w:p w:rsidR="00E228EB" w:rsidRPr="00E228EB" w:rsidRDefault="00E228EB" w:rsidP="00E228EB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8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изучения</w:t>
      </w:r>
    </w:p>
    <w:p w:rsidR="00E228EB" w:rsidRPr="00E228EB" w:rsidRDefault="00E228EB" w:rsidP="00E228EB">
      <w:pPr>
        <w:tabs>
          <w:tab w:val="left" w:pos="708"/>
        </w:tabs>
        <w:spacing w:before="4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8EB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определение номенклатуры измеряемых и контролируемых параметров продукции и технологических процессов; установление оптимальных норм точности измерений и достоверности контроля; выбор средств измерений, испытаний и контроля;</w:t>
      </w:r>
    </w:p>
    <w:p w:rsidR="00E228EB" w:rsidRPr="00E228EB" w:rsidRDefault="00E228EB" w:rsidP="00E228EB">
      <w:pPr>
        <w:tabs>
          <w:tab w:val="left" w:pos="708"/>
        </w:tabs>
        <w:spacing w:before="4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8E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уровня брака и анализ причин его возникновения, разработка технико-технологических и организационно-экономических мероприятий по его предупреждению и устранению;</w:t>
      </w:r>
    </w:p>
    <w:p w:rsidR="00E228EB" w:rsidRPr="00E228EB" w:rsidRDefault="00E228EB" w:rsidP="00E2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8E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практическое освоение современных методов контроля, измерений, испытания и управления качеством, эксплуатации контрольно-измерительных средств;</w:t>
      </w:r>
    </w:p>
    <w:p w:rsidR="00E228EB" w:rsidRPr="00E228EB" w:rsidRDefault="00E228EB" w:rsidP="00E2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8EB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участие в разработке мероприятий по контролю и повышению качества продукции и процессов; по метрологическому обеспечению их разработки, производства, испытаний и эксплуатации.</w:t>
      </w:r>
    </w:p>
    <w:p w:rsidR="00E228EB" w:rsidRPr="00E228EB" w:rsidRDefault="00E228EB" w:rsidP="00E228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28EB" w:rsidRPr="00E228EB" w:rsidRDefault="00E228EB" w:rsidP="00E2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8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ходе изучения дисциплины у обучающегося формируются следующие компетенции:</w:t>
      </w:r>
    </w:p>
    <w:p w:rsidR="00E228EB" w:rsidRDefault="00E228EB" w:rsidP="00E2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</w:t>
      </w:r>
      <w:r w:rsidRPr="00E22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ПК-</w:t>
      </w:r>
      <w:r w:rsidR="008C4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6</w:t>
      </w:r>
      <w:r w:rsidRPr="00E22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- </w:t>
      </w:r>
      <w:r w:rsidR="00596B87" w:rsidRPr="008C4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Способен проводить измерения электрических и неэлектрических величин применительно к объектам профессиональной деятельности</w:t>
      </w:r>
      <w:r w:rsidRPr="00E22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E228EB" w:rsidRPr="00E228EB" w:rsidRDefault="00E228EB" w:rsidP="00E2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8EB" w:rsidRPr="00E228EB" w:rsidRDefault="00E228EB" w:rsidP="00E2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8EB" w:rsidRPr="00E228EB" w:rsidRDefault="00E228EB" w:rsidP="00E22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8EB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B85704" w:rsidRPr="00B85704" w:rsidRDefault="00B85704" w:rsidP="00B85704">
      <w:pPr>
        <w:tabs>
          <w:tab w:val="left" w:leader="underscore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П</w:t>
      </w:r>
      <w:r w:rsidRPr="00B8570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B85704" w:rsidRPr="00B85704" w:rsidRDefault="00B85704" w:rsidP="00B85704">
      <w:pPr>
        <w:tabs>
          <w:tab w:val="left" w:leader="underscore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Цель преподавания дисциплины:</w:t>
      </w:r>
    </w:p>
    <w:p w:rsidR="00E228EB" w:rsidRPr="00E228EB" w:rsidRDefault="00E228EB" w:rsidP="00E228EB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E228EB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- формирование у обучающихся знаний об общих закономерностях проявлений количественных и качественных свойств объектов посредством измерений и обеспечение базовой подготовки обучающихся к решению задач проектирования, производства и эксплуатации технических систем с применением методов и средств обеспечения требуемой точности.</w:t>
      </w:r>
    </w:p>
    <w:p w:rsidR="00E228EB" w:rsidRPr="00E228EB" w:rsidRDefault="00E228EB" w:rsidP="00E228EB">
      <w:pPr>
        <w:tabs>
          <w:tab w:val="left" w:leader="underscore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8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Задачи изучения</w:t>
      </w:r>
    </w:p>
    <w:p w:rsidR="00E228EB" w:rsidRPr="00E228EB" w:rsidRDefault="00E228EB" w:rsidP="00E228EB">
      <w:pPr>
        <w:tabs>
          <w:tab w:val="num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8EB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определение номенклатуры измеряемых и контролируемых параметров продукции и технологических процессов; установление оптимальных норм точности измерений и достоверности контроля; выбор средств измерений, испытаний и контроля;</w:t>
      </w:r>
    </w:p>
    <w:p w:rsidR="00E228EB" w:rsidRPr="00E228EB" w:rsidRDefault="00E228EB" w:rsidP="00E228EB">
      <w:pPr>
        <w:tabs>
          <w:tab w:val="num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8E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уровня брака и анализ причин его возникновения, разработка технико-технологических и организационно-экономических мероприятий по его предупреждению и устранению;</w:t>
      </w:r>
    </w:p>
    <w:p w:rsidR="00E228EB" w:rsidRPr="00E228EB" w:rsidRDefault="00E228EB" w:rsidP="00E228EB">
      <w:pPr>
        <w:tabs>
          <w:tab w:val="num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8E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практическое освоение современных методов контроля, измерений, испытания и управления качеством, эксплуатации контрольно-измерительных средств;</w:t>
      </w:r>
    </w:p>
    <w:p w:rsidR="00E228EB" w:rsidRPr="00E228EB" w:rsidRDefault="00E228EB" w:rsidP="00E228EB">
      <w:pPr>
        <w:tabs>
          <w:tab w:val="num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28EB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участие в разработке мероприятий по контролю и повышению качества продукции и процессов; по метрологическому обеспечению их разработки, производства, испытаний и эксплуатации.</w:t>
      </w:r>
    </w:p>
    <w:p w:rsidR="00E228EB" w:rsidRDefault="00E228EB" w:rsidP="00E228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8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Компетенции обучающегося, формируемые в результате освоения дисциплины (модуля)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6585"/>
        <w:gridCol w:w="1783"/>
      </w:tblGrid>
      <w:tr w:rsidR="00E228EB" w:rsidRPr="00E228EB" w:rsidTr="00E228EB">
        <w:trPr>
          <w:tblHeader/>
          <w:jc w:val="center"/>
        </w:trPr>
        <w:tc>
          <w:tcPr>
            <w:tcW w:w="988" w:type="dxa"/>
            <w:shd w:val="clear" w:color="auto" w:fill="auto"/>
          </w:tcPr>
          <w:p w:rsidR="00E228EB" w:rsidRPr="00E228EB" w:rsidRDefault="00E228EB" w:rsidP="00E2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E228EB" w:rsidRPr="00E228EB" w:rsidRDefault="00E228EB" w:rsidP="00E2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п-п</w:t>
            </w:r>
          </w:p>
        </w:tc>
        <w:tc>
          <w:tcPr>
            <w:tcW w:w="6585" w:type="dxa"/>
            <w:shd w:val="clear" w:color="auto" w:fill="auto"/>
          </w:tcPr>
          <w:p w:rsidR="00E228EB" w:rsidRPr="00E228EB" w:rsidRDefault="00E228EB" w:rsidP="00E2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формируемых компетенций</w:t>
            </w:r>
          </w:p>
        </w:tc>
        <w:tc>
          <w:tcPr>
            <w:tcW w:w="1783" w:type="dxa"/>
            <w:shd w:val="clear" w:color="auto" w:fill="auto"/>
          </w:tcPr>
          <w:p w:rsidR="00E228EB" w:rsidRPr="00E228EB" w:rsidRDefault="00E228EB" w:rsidP="00E2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 компетенции</w:t>
            </w:r>
          </w:p>
        </w:tc>
      </w:tr>
      <w:tr w:rsidR="00E228EB" w:rsidRPr="00E228EB" w:rsidTr="008D5494">
        <w:trPr>
          <w:tblHeader/>
          <w:jc w:val="center"/>
        </w:trPr>
        <w:tc>
          <w:tcPr>
            <w:tcW w:w="9356" w:type="dxa"/>
            <w:gridSpan w:val="3"/>
            <w:shd w:val="clear" w:color="auto" w:fill="auto"/>
          </w:tcPr>
          <w:p w:rsidR="00E228EB" w:rsidRPr="00E228EB" w:rsidRDefault="00E228EB" w:rsidP="00E2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Общепрофессиональные компетенции (ОПК)</w:t>
            </w:r>
          </w:p>
        </w:tc>
      </w:tr>
      <w:tr w:rsidR="00E228EB" w:rsidRPr="00E228EB" w:rsidTr="00E228EB">
        <w:trPr>
          <w:tblHeader/>
          <w:jc w:val="center"/>
        </w:trPr>
        <w:tc>
          <w:tcPr>
            <w:tcW w:w="988" w:type="dxa"/>
            <w:shd w:val="clear" w:color="auto" w:fill="auto"/>
          </w:tcPr>
          <w:p w:rsidR="00E228EB" w:rsidRPr="00E228EB" w:rsidRDefault="008C4286" w:rsidP="00E2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85" w:type="dxa"/>
            <w:shd w:val="clear" w:color="auto" w:fill="auto"/>
          </w:tcPr>
          <w:p w:rsidR="00E228EB" w:rsidRDefault="008C4286" w:rsidP="00E228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Способен проводить измерения электрических и неэлектрических величин применительно к объектам профессиональной деятельности</w:t>
            </w:r>
          </w:p>
        </w:tc>
        <w:tc>
          <w:tcPr>
            <w:tcW w:w="1783" w:type="dxa"/>
            <w:shd w:val="clear" w:color="auto" w:fill="auto"/>
          </w:tcPr>
          <w:p w:rsidR="00E228EB" w:rsidRPr="00E228EB" w:rsidRDefault="008C4286" w:rsidP="00E22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ОПК-6</w:t>
            </w:r>
          </w:p>
        </w:tc>
      </w:tr>
    </w:tbl>
    <w:p w:rsidR="00E228EB" w:rsidRPr="00E228EB" w:rsidRDefault="00E228EB" w:rsidP="00E228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5704" w:rsidRPr="00B85704" w:rsidRDefault="003E6C3A" w:rsidP="00B85704">
      <w:pPr>
        <w:pageBreakBefore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</w:t>
      </w:r>
      <w:r w:rsidR="00B85704"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B85704" w:rsidRPr="00B8570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Место дисциплины в структуре образовательной программы</w:t>
      </w: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704" w:rsidRPr="00B85704" w:rsidRDefault="00B85704" w:rsidP="00B85704">
      <w:pPr>
        <w:tabs>
          <w:tab w:val="left" w:leader="underscore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Перечень дисциплин, освоение которых студентами необходимо для изучения данной дисциплины:</w:t>
      </w:r>
    </w:p>
    <w:p w:rsidR="003E6C3A" w:rsidRDefault="00B85704" w:rsidP="00B85704">
      <w:pPr>
        <w:tabs>
          <w:tab w:val="left" w:leader="underscore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Теоретическая механика, </w:t>
      </w:r>
      <w:r w:rsidR="003E6C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Прикладн</w:t>
      </w:r>
      <w:r w:rsidRPr="00B85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механика, </w:t>
      </w:r>
      <w:r w:rsidR="003E6C3A" w:rsidRPr="003E6C3A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Электрические и компьютерные измерения</w:t>
      </w:r>
      <w:r w:rsidR="00417C1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E6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7C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Безопасность жизнедеятельности и </w:t>
      </w:r>
      <w:r w:rsidR="003E6C3A">
        <w:rPr>
          <w:rFonts w:ascii="Times New Roman" w:eastAsia="Times New Roman" w:hAnsi="Times New Roman" w:cs="Times New Roman"/>
          <w:sz w:val="24"/>
          <w:szCs w:val="24"/>
          <w:lang w:eastAsia="ru-RU"/>
        </w:rPr>
        <w:t>др.</w:t>
      </w:r>
    </w:p>
    <w:p w:rsidR="00B85704" w:rsidRPr="00B85704" w:rsidRDefault="00B85704" w:rsidP="00B85704">
      <w:pPr>
        <w:tabs>
          <w:tab w:val="left" w:leader="underscore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Перечень дисциплин, изучение которых базируется на материале данной дисциплины</w:t>
      </w:r>
    </w:p>
    <w:p w:rsidR="00B85704" w:rsidRPr="00B85704" w:rsidRDefault="00417C11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C1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Надежность электроснабжения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17C1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Надежность электроэнергетических систем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17C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5704" w:rsidRPr="00B85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производственная (преддипломная) практика, </w:t>
      </w:r>
      <w:r w:rsidRPr="00417C1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Защита выпускной квалификационной работы, включая подготовку к процедуре защиты и процедуру защиты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5704" w:rsidRPr="00B85704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др.</w:t>
      </w: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Структура и содержание дисциплины:</w:t>
      </w: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85704" w:rsidRPr="00B85704" w:rsidRDefault="00B85704" w:rsidP="00B85704">
      <w:pPr>
        <w:tabs>
          <w:tab w:val="left" w:pos="43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трудоемкость дисциплины:</w:t>
      </w:r>
      <w:r w:rsidRPr="00B857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зачетные единицы – </w:t>
      </w:r>
      <w:r w:rsidRPr="00B8570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</w:t>
      </w:r>
    </w:p>
    <w:p w:rsidR="00B85704" w:rsidRPr="00B85704" w:rsidRDefault="00B85704" w:rsidP="00B85704">
      <w:pPr>
        <w:tabs>
          <w:tab w:val="left" w:pos="43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часы – </w:t>
      </w:r>
      <w:r w:rsidRPr="00B8570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108</w:t>
      </w:r>
    </w:p>
    <w:p w:rsidR="00B85704" w:rsidRPr="00B85704" w:rsidRDefault="00B85704" w:rsidP="00B857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содержание дисциплины по разделам (при необходимости):</w:t>
      </w:r>
    </w:p>
    <w:p w:rsidR="00B85704" w:rsidRPr="00B85704" w:rsidRDefault="00B85704" w:rsidP="00B857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 Объем дисциплины и виды учебной работы</w:t>
      </w:r>
    </w:p>
    <w:p w:rsidR="00B85704" w:rsidRPr="00B85704" w:rsidRDefault="00B85704" w:rsidP="00B857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850"/>
        <w:gridCol w:w="1087"/>
        <w:gridCol w:w="606"/>
        <w:gridCol w:w="606"/>
        <w:gridCol w:w="395"/>
        <w:gridCol w:w="567"/>
        <w:gridCol w:w="708"/>
        <w:gridCol w:w="1134"/>
        <w:gridCol w:w="426"/>
        <w:gridCol w:w="1559"/>
        <w:gridCol w:w="362"/>
        <w:gridCol w:w="523"/>
      </w:tblGrid>
      <w:tr w:rsidR="00B85704" w:rsidRPr="00B85704" w:rsidTr="0015594F">
        <w:trPr>
          <w:trHeight w:val="630"/>
          <w:tblHeader/>
          <w:jc w:val="center"/>
        </w:trPr>
        <w:tc>
          <w:tcPr>
            <w:tcW w:w="846" w:type="dxa"/>
            <w:vMerge w:val="restart"/>
            <w:shd w:val="clear" w:color="auto" w:fill="auto"/>
            <w:textDirection w:val="btLr"/>
            <w:vAlign w:val="center"/>
          </w:tcPr>
          <w:p w:rsidR="00B85704" w:rsidRPr="00B85704" w:rsidRDefault="00B85704" w:rsidP="002900B3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Семестр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1087" w:type="dxa"/>
            <w:vMerge w:val="restart"/>
            <w:textDirection w:val="btLr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контактные часы</w:t>
            </w:r>
          </w:p>
        </w:tc>
        <w:tc>
          <w:tcPr>
            <w:tcW w:w="2882" w:type="dxa"/>
            <w:gridSpan w:val="5"/>
            <w:shd w:val="clear" w:color="auto" w:fill="auto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СРС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КП, КР, РГР, контр. раб, реферат</w:t>
            </w:r>
          </w:p>
        </w:tc>
        <w:tc>
          <w:tcPr>
            <w:tcW w:w="362" w:type="dxa"/>
            <w:vMerge w:val="restart"/>
            <w:shd w:val="clear" w:color="auto" w:fill="auto"/>
            <w:textDirection w:val="btLr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</w:tr>
      <w:tr w:rsidR="00B85704" w:rsidRPr="00B85704" w:rsidTr="0015594F">
        <w:trPr>
          <w:trHeight w:val="931"/>
          <w:tblHeader/>
          <w:jc w:val="center"/>
        </w:trPr>
        <w:tc>
          <w:tcPr>
            <w:tcW w:w="846" w:type="dxa"/>
            <w:vMerge/>
            <w:shd w:val="clear" w:color="auto" w:fill="auto"/>
          </w:tcPr>
          <w:p w:rsidR="00B85704" w:rsidRPr="00B85704" w:rsidRDefault="00B85704" w:rsidP="002900B3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vMerge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</w:t>
            </w:r>
          </w:p>
        </w:tc>
        <w:tc>
          <w:tcPr>
            <w:tcW w:w="395" w:type="dxa"/>
            <w:shd w:val="clear" w:color="auto" w:fill="auto"/>
            <w:vAlign w:val="center"/>
          </w:tcPr>
          <w:p w:rsidR="00B85704" w:rsidRPr="00B85704" w:rsidRDefault="00B85704" w:rsidP="0015594F">
            <w:pPr>
              <w:spacing w:after="0" w:line="240" w:lineRule="auto"/>
              <w:ind w:left="-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</w:t>
            </w:r>
          </w:p>
        </w:tc>
        <w:tc>
          <w:tcPr>
            <w:tcW w:w="708" w:type="dxa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</w:t>
            </w:r>
          </w:p>
        </w:tc>
        <w:tc>
          <w:tcPr>
            <w:tcW w:w="1134" w:type="dxa"/>
            <w:vMerge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dxa"/>
            <w:vMerge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5704" w:rsidRPr="00B85704" w:rsidTr="0015594F">
        <w:trPr>
          <w:jc w:val="center"/>
        </w:trPr>
        <w:tc>
          <w:tcPr>
            <w:tcW w:w="846" w:type="dxa"/>
          </w:tcPr>
          <w:p w:rsidR="00B85704" w:rsidRPr="00B85704" w:rsidRDefault="00B85704" w:rsidP="002900B3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90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850" w:type="dxa"/>
          </w:tcPr>
          <w:p w:rsidR="00B85704" w:rsidRPr="00B85704" w:rsidRDefault="00B85704" w:rsidP="002900B3">
            <w:pPr>
              <w:spacing w:after="0" w:line="240" w:lineRule="auto"/>
              <w:ind w:left="-108" w:right="-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  <w:r w:rsidR="00290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/108</w:t>
            </w:r>
          </w:p>
        </w:tc>
        <w:tc>
          <w:tcPr>
            <w:tcW w:w="1087" w:type="dxa"/>
          </w:tcPr>
          <w:p w:rsidR="00B85704" w:rsidRPr="00B85704" w:rsidRDefault="008C4286" w:rsidP="002900B3">
            <w:pPr>
              <w:spacing w:after="0" w:line="240" w:lineRule="auto"/>
              <w:ind w:left="-108" w:right="-1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  <w:r w:rsidR="00B85704" w:rsidRPr="00B85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</w:t>
            </w:r>
            <w:r w:rsidR="00290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/18,3</w:t>
            </w:r>
          </w:p>
        </w:tc>
        <w:tc>
          <w:tcPr>
            <w:tcW w:w="606" w:type="dxa"/>
          </w:tcPr>
          <w:p w:rsidR="00B85704" w:rsidRPr="00B85704" w:rsidRDefault="008C4286" w:rsidP="0015594F">
            <w:pPr>
              <w:spacing w:after="0" w:line="240" w:lineRule="auto"/>
              <w:ind w:left="-61" w:right="-1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290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606" w:type="dxa"/>
          </w:tcPr>
          <w:p w:rsidR="00B85704" w:rsidRPr="00B85704" w:rsidRDefault="008C4286" w:rsidP="0015594F">
            <w:pPr>
              <w:spacing w:after="0" w:line="240" w:lineRule="auto"/>
              <w:ind w:left="-100" w:right="-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290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/10</w:t>
            </w:r>
          </w:p>
        </w:tc>
        <w:tc>
          <w:tcPr>
            <w:tcW w:w="395" w:type="dxa"/>
          </w:tcPr>
          <w:p w:rsidR="00B85704" w:rsidRPr="00B85704" w:rsidRDefault="00B85704" w:rsidP="0015594F">
            <w:pPr>
              <w:spacing w:after="0" w:line="240" w:lineRule="auto"/>
              <w:ind w:left="-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55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708" w:type="dxa"/>
          </w:tcPr>
          <w:p w:rsidR="00B85704" w:rsidRPr="00B85704" w:rsidRDefault="00B85704" w:rsidP="0015594F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  <w:r w:rsidR="00155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/0,3</w:t>
            </w:r>
          </w:p>
        </w:tc>
        <w:tc>
          <w:tcPr>
            <w:tcW w:w="1134" w:type="dxa"/>
          </w:tcPr>
          <w:p w:rsidR="00B85704" w:rsidRPr="00B85704" w:rsidRDefault="008C4286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="00B85704" w:rsidRPr="00B85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,7</w:t>
            </w:r>
            <w:r w:rsidR="00290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/89,7</w:t>
            </w:r>
          </w:p>
        </w:tc>
        <w:tc>
          <w:tcPr>
            <w:tcW w:w="426" w:type="dxa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B85704" w:rsidRPr="00B85704" w:rsidRDefault="0015594F" w:rsidP="0015594F">
            <w:pPr>
              <w:spacing w:after="0" w:line="240" w:lineRule="auto"/>
              <w:ind w:left="-153" w:right="-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290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 раб</w:t>
            </w:r>
          </w:p>
        </w:tc>
        <w:tc>
          <w:tcPr>
            <w:tcW w:w="362" w:type="dxa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3" w:type="dxa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C4286" w:rsidRPr="00B85704" w:rsidTr="0015594F">
        <w:trPr>
          <w:jc w:val="center"/>
        </w:trPr>
        <w:tc>
          <w:tcPr>
            <w:tcW w:w="846" w:type="dxa"/>
          </w:tcPr>
          <w:p w:rsidR="008C4286" w:rsidRPr="00B85704" w:rsidRDefault="008C4286" w:rsidP="002900B3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0" w:type="dxa"/>
          </w:tcPr>
          <w:p w:rsidR="008C4286" w:rsidRPr="008C4286" w:rsidRDefault="008C4286" w:rsidP="002900B3">
            <w:pPr>
              <w:spacing w:after="0" w:line="240" w:lineRule="auto"/>
              <w:ind w:left="-108" w:right="-4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2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  <w:r w:rsidR="002900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/108</w:t>
            </w:r>
          </w:p>
        </w:tc>
        <w:tc>
          <w:tcPr>
            <w:tcW w:w="1087" w:type="dxa"/>
          </w:tcPr>
          <w:p w:rsidR="008C4286" w:rsidRPr="008C4286" w:rsidRDefault="008C4286" w:rsidP="002900B3">
            <w:pPr>
              <w:spacing w:after="0" w:line="240" w:lineRule="auto"/>
              <w:ind w:left="-108" w:right="-15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2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52,3</w:t>
            </w:r>
            <w:r w:rsidR="002900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/18,3</w:t>
            </w:r>
          </w:p>
        </w:tc>
        <w:tc>
          <w:tcPr>
            <w:tcW w:w="606" w:type="dxa"/>
          </w:tcPr>
          <w:p w:rsidR="008C4286" w:rsidRPr="008C4286" w:rsidRDefault="008C4286" w:rsidP="0015594F">
            <w:pPr>
              <w:spacing w:after="0" w:line="240" w:lineRule="auto"/>
              <w:ind w:left="-61" w:right="-11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2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  <w:r w:rsidR="00155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606" w:type="dxa"/>
          </w:tcPr>
          <w:p w:rsidR="008C4286" w:rsidRPr="008C4286" w:rsidRDefault="008C4286" w:rsidP="0015594F">
            <w:pPr>
              <w:spacing w:after="0" w:line="240" w:lineRule="auto"/>
              <w:ind w:left="-100" w:right="-7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2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  <w:r w:rsidR="00155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/10</w:t>
            </w:r>
          </w:p>
        </w:tc>
        <w:tc>
          <w:tcPr>
            <w:tcW w:w="395" w:type="dxa"/>
          </w:tcPr>
          <w:p w:rsidR="008C4286" w:rsidRPr="008C4286" w:rsidRDefault="008C4286" w:rsidP="0015594F">
            <w:pPr>
              <w:spacing w:after="0" w:line="240" w:lineRule="auto"/>
              <w:ind w:left="-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2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</w:tcPr>
          <w:p w:rsidR="008C4286" w:rsidRPr="008C4286" w:rsidRDefault="008C4286" w:rsidP="00596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2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155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708" w:type="dxa"/>
          </w:tcPr>
          <w:p w:rsidR="008C4286" w:rsidRPr="008C4286" w:rsidRDefault="008C4286" w:rsidP="0015594F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2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  <w:r w:rsidR="00155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/0,3</w:t>
            </w:r>
          </w:p>
        </w:tc>
        <w:tc>
          <w:tcPr>
            <w:tcW w:w="1134" w:type="dxa"/>
          </w:tcPr>
          <w:p w:rsidR="008C4286" w:rsidRPr="008C4286" w:rsidRDefault="008C4286" w:rsidP="00596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2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55,7</w:t>
            </w:r>
            <w:r w:rsidR="002900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/89,7</w:t>
            </w:r>
          </w:p>
        </w:tc>
        <w:tc>
          <w:tcPr>
            <w:tcW w:w="426" w:type="dxa"/>
          </w:tcPr>
          <w:p w:rsidR="008C4286" w:rsidRPr="008C4286" w:rsidRDefault="008C4286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2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8C4286" w:rsidRPr="008C4286" w:rsidRDefault="008C4286" w:rsidP="0015594F">
            <w:pPr>
              <w:spacing w:after="0" w:line="240" w:lineRule="auto"/>
              <w:ind w:left="-153" w:right="-1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2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РГР</w:t>
            </w:r>
            <w:r w:rsidR="00155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/Контр раб</w:t>
            </w:r>
          </w:p>
        </w:tc>
        <w:tc>
          <w:tcPr>
            <w:tcW w:w="362" w:type="dxa"/>
          </w:tcPr>
          <w:p w:rsidR="008C4286" w:rsidRPr="008C4286" w:rsidRDefault="008C4286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2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3" w:type="dxa"/>
          </w:tcPr>
          <w:p w:rsidR="008C4286" w:rsidRPr="008C4286" w:rsidRDefault="008C4286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2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</w:t>
            </w:r>
          </w:p>
        </w:tc>
      </w:tr>
    </w:tbl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85704" w:rsidRPr="00B85704" w:rsidSect="00D32D9F">
          <w:footerReference w:type="even" r:id="rId10"/>
          <w:footerReference w:type="default" r:id="rId11"/>
          <w:footerReference w:type="first" r:id="rId12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B85704" w:rsidRPr="00B85704" w:rsidRDefault="00B85704" w:rsidP="00B8570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3.1.1</w:t>
      </w:r>
      <w:r w:rsidRPr="00B8570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Объем часов и зачетных единиц по дисциплине </w:t>
      </w:r>
    </w:p>
    <w:p w:rsidR="00B85704" w:rsidRPr="00B85704" w:rsidRDefault="00B85704" w:rsidP="00B8570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1417"/>
        <w:gridCol w:w="1843"/>
        <w:gridCol w:w="1701"/>
        <w:gridCol w:w="1559"/>
        <w:gridCol w:w="1559"/>
        <w:gridCol w:w="1560"/>
        <w:gridCol w:w="1351"/>
      </w:tblGrid>
      <w:tr w:rsidR="00B85704" w:rsidRPr="00B85704" w:rsidTr="00905BE3">
        <w:trPr>
          <w:tblHeader/>
          <w:jc w:val="center"/>
        </w:trPr>
        <w:tc>
          <w:tcPr>
            <w:tcW w:w="4390" w:type="dxa"/>
            <w:vMerge w:val="restart"/>
            <w:vAlign w:val="center"/>
          </w:tcPr>
          <w:p w:rsidR="00B85704" w:rsidRPr="00B85704" w:rsidRDefault="00B85704" w:rsidP="00B857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раздела (модуля)</w:t>
            </w:r>
          </w:p>
          <w:p w:rsidR="00B85704" w:rsidRPr="00B85704" w:rsidRDefault="00B85704" w:rsidP="00B85704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темы дисциплины</w:t>
            </w:r>
          </w:p>
        </w:tc>
        <w:tc>
          <w:tcPr>
            <w:tcW w:w="1417" w:type="dxa"/>
            <w:vMerge w:val="restart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lang w:eastAsia="ru-RU"/>
              </w:rPr>
              <w:t>Всего часов</w:t>
            </w:r>
          </w:p>
        </w:tc>
        <w:tc>
          <w:tcPr>
            <w:tcW w:w="1843" w:type="dxa"/>
            <w:vMerge w:val="restart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lang w:eastAsia="ru-RU"/>
              </w:rPr>
              <w:t>Формируемые компетенции</w:t>
            </w:r>
          </w:p>
        </w:tc>
        <w:tc>
          <w:tcPr>
            <w:tcW w:w="1701" w:type="dxa"/>
            <w:vMerge w:val="restart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Cs/>
                <w:lang w:eastAsia="ru-RU"/>
              </w:rPr>
              <w:t>Аудиторные занятия</w:t>
            </w:r>
          </w:p>
        </w:tc>
        <w:tc>
          <w:tcPr>
            <w:tcW w:w="4678" w:type="dxa"/>
            <w:gridSpan w:val="3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</w:p>
        </w:tc>
        <w:tc>
          <w:tcPr>
            <w:tcW w:w="1351" w:type="dxa"/>
            <w:vMerge w:val="restart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lang w:eastAsia="ru-RU"/>
              </w:rPr>
              <w:t>СРС</w:t>
            </w:r>
          </w:p>
        </w:tc>
      </w:tr>
      <w:tr w:rsidR="00B85704" w:rsidRPr="00B85704" w:rsidTr="00905BE3">
        <w:trPr>
          <w:trHeight w:val="64"/>
          <w:tblHeader/>
          <w:jc w:val="center"/>
        </w:trPr>
        <w:tc>
          <w:tcPr>
            <w:tcW w:w="4390" w:type="dxa"/>
            <w:vMerge/>
            <w:vAlign w:val="center"/>
          </w:tcPr>
          <w:p w:rsidR="00B85704" w:rsidRPr="00B85704" w:rsidRDefault="00B85704" w:rsidP="00B85704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lang w:eastAsia="ru-RU"/>
              </w:rPr>
              <w:t>лекции</w:t>
            </w:r>
          </w:p>
        </w:tc>
        <w:tc>
          <w:tcPr>
            <w:tcW w:w="1559" w:type="dxa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lang w:eastAsia="ru-RU"/>
              </w:rPr>
              <w:t>лабораторные</w:t>
            </w:r>
          </w:p>
        </w:tc>
        <w:tc>
          <w:tcPr>
            <w:tcW w:w="1560" w:type="dxa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lang w:eastAsia="ru-RU"/>
              </w:rPr>
              <w:t>практические</w:t>
            </w:r>
          </w:p>
        </w:tc>
        <w:tc>
          <w:tcPr>
            <w:tcW w:w="1351" w:type="dxa"/>
            <w:vMerge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5704" w:rsidRPr="00B85704" w:rsidTr="00905BE3">
        <w:trPr>
          <w:trHeight w:val="297"/>
          <w:jc w:val="center"/>
        </w:trPr>
        <w:tc>
          <w:tcPr>
            <w:tcW w:w="15380" w:type="dxa"/>
            <w:gridSpan w:val="8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  <w:r w:rsidR="00A8610B">
              <w:rPr>
                <w:rFonts w:ascii="Times New Roman" w:eastAsia="Times New Roman" w:hAnsi="Times New Roman" w:cs="Times New Roman"/>
                <w:b/>
                <w:lang w:eastAsia="ru-RU"/>
              </w:rPr>
              <w:t>/9</w:t>
            </w: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семестр</w:t>
            </w:r>
          </w:p>
        </w:tc>
      </w:tr>
      <w:tr w:rsidR="00D30D3D" w:rsidRPr="00B85704" w:rsidTr="008D5494">
        <w:trPr>
          <w:trHeight w:val="559"/>
          <w:jc w:val="center"/>
        </w:trPr>
        <w:tc>
          <w:tcPr>
            <w:tcW w:w="4390" w:type="dxa"/>
          </w:tcPr>
          <w:p w:rsidR="00D30D3D" w:rsidRPr="000823BE" w:rsidRDefault="00D30D3D" w:rsidP="00AC2E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lang w:eastAsia="ru-RU"/>
              </w:rPr>
              <w:t>Тема 1.</w:t>
            </w:r>
            <w:r w:rsidRPr="000823BE">
              <w:rPr>
                <w:rFonts w:ascii="Times New Roman" w:eastAsia="Arial Unicode MS" w:hAnsi="Times New Roman" w:cs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lang w:eastAsia="ru-RU"/>
              </w:rPr>
              <w:t>Введение. Основные понятия и определения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0D3D" w:rsidRPr="00644A23" w:rsidRDefault="00977F82" w:rsidP="0057373E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:rsidR="00D30D3D" w:rsidRPr="000823BE" w:rsidRDefault="00D30D3D" w:rsidP="0057373E">
            <w:r>
              <w:rPr>
                <w:rFonts w:ascii="Times New Roman" w:hAnsi="Times New Roman" w:cs="Times New Roman"/>
              </w:rPr>
              <w:t>ОПК-6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0D3D" w:rsidRPr="000823BE" w:rsidRDefault="00D30D3D" w:rsidP="0057373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0D3D" w:rsidRDefault="00D30D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582985">
              <w:rPr>
                <w:color w:val="000000"/>
              </w:rPr>
              <w:t>/1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0D3D" w:rsidRPr="000823BE" w:rsidRDefault="00582985" w:rsidP="0057373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30D3D" w:rsidRPr="000823BE" w:rsidRDefault="00D30D3D" w:rsidP="0057373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D30D3D" w:rsidRDefault="00D30D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A8610B">
              <w:rPr>
                <w:color w:val="000000"/>
              </w:rPr>
              <w:t>/10</w:t>
            </w:r>
          </w:p>
        </w:tc>
      </w:tr>
      <w:tr w:rsidR="00D30D3D" w:rsidRPr="00B85704" w:rsidTr="008D5494">
        <w:trPr>
          <w:jc w:val="center"/>
        </w:trPr>
        <w:tc>
          <w:tcPr>
            <w:tcW w:w="4390" w:type="dxa"/>
          </w:tcPr>
          <w:p w:rsidR="00D30D3D" w:rsidRPr="000823BE" w:rsidRDefault="00D30D3D" w:rsidP="00AC2E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lang w:eastAsia="ru-RU"/>
              </w:rPr>
              <w:t xml:space="preserve">Тема </w:t>
            </w:r>
            <w:r w:rsidRPr="000823BE">
              <w:rPr>
                <w:rFonts w:ascii="Times New Roman" w:eastAsia="Arial Unicode MS" w:hAnsi="Times New Roman" w:cs="Times New Roman"/>
                <w:bCs/>
                <w:lang w:eastAsia="ru-RU"/>
              </w:rPr>
              <w:t xml:space="preserve">2. </w:t>
            </w:r>
            <w:r>
              <w:rPr>
                <w:rFonts w:ascii="Times New Roman" w:eastAsia="Arial Unicode MS" w:hAnsi="Times New Roman" w:cs="Times New Roman"/>
                <w:bCs/>
                <w:lang w:eastAsia="ru-RU"/>
              </w:rPr>
              <w:t>Средства измерений</w:t>
            </w:r>
            <w:r w:rsidRPr="000823BE">
              <w:rPr>
                <w:rFonts w:ascii="Times New Roman" w:eastAsia="Arial Unicode MS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0D3D" w:rsidRPr="00644A23" w:rsidRDefault="00977F82" w:rsidP="00AC2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1843" w:type="dxa"/>
            <w:shd w:val="clear" w:color="auto" w:fill="auto"/>
          </w:tcPr>
          <w:p w:rsidR="00D30D3D" w:rsidRPr="00B37C12" w:rsidRDefault="00D30D3D" w:rsidP="00BA17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0D3D" w:rsidRPr="000823BE" w:rsidRDefault="00977F82" w:rsidP="00AC2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0D3D" w:rsidRDefault="00D30D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582985">
              <w:rPr>
                <w:color w:val="000000"/>
              </w:rPr>
              <w:t>/1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0D3D" w:rsidRPr="000823BE" w:rsidRDefault="00D30D3D" w:rsidP="00AC2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582985">
              <w:rPr>
                <w:rFonts w:ascii="Times New Roman" w:eastAsia="Times New Roman" w:hAnsi="Times New Roman" w:cs="Times New Roman"/>
                <w:lang w:eastAsia="ru-RU"/>
              </w:rPr>
              <w:t>/0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30D3D" w:rsidRPr="000823BE" w:rsidRDefault="00D30D3D" w:rsidP="00AC2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D30D3D" w:rsidRDefault="00D30D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A8610B">
              <w:rPr>
                <w:color w:val="000000"/>
              </w:rPr>
              <w:t>/17</w:t>
            </w:r>
          </w:p>
        </w:tc>
      </w:tr>
      <w:tr w:rsidR="00D30D3D" w:rsidRPr="00B85704" w:rsidTr="008D5494">
        <w:trPr>
          <w:jc w:val="center"/>
        </w:trPr>
        <w:tc>
          <w:tcPr>
            <w:tcW w:w="4390" w:type="dxa"/>
          </w:tcPr>
          <w:p w:rsidR="00D30D3D" w:rsidRPr="000823BE" w:rsidRDefault="00D30D3D" w:rsidP="00AC2E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3BE">
              <w:rPr>
                <w:rFonts w:ascii="Times New Roman" w:eastAsia="Arial Unicode MS" w:hAnsi="Times New Roman" w:cs="Times New Roman"/>
                <w:bCs/>
                <w:lang w:eastAsia="ru-RU"/>
              </w:rPr>
              <w:t xml:space="preserve">Тема </w:t>
            </w:r>
            <w:r>
              <w:rPr>
                <w:rFonts w:ascii="Times New Roman" w:eastAsia="Arial Unicode MS" w:hAnsi="Times New Roman" w:cs="Times New Roman"/>
                <w:bCs/>
                <w:lang w:eastAsia="ru-RU"/>
              </w:rPr>
              <w:t>3</w:t>
            </w:r>
            <w:r w:rsidRPr="000823BE">
              <w:rPr>
                <w:rFonts w:ascii="Times New Roman" w:eastAsia="Arial Unicode MS" w:hAnsi="Times New Roman" w:cs="Times New Roman"/>
                <w:bCs/>
                <w:lang w:eastAsia="ru-RU"/>
              </w:rPr>
              <w:t xml:space="preserve">. </w:t>
            </w:r>
            <w:r>
              <w:rPr>
                <w:rFonts w:ascii="Times New Roman" w:eastAsia="Arial Unicode MS" w:hAnsi="Times New Roman" w:cs="Times New Roman"/>
                <w:bCs/>
                <w:lang w:eastAsia="ru-RU"/>
              </w:rPr>
              <w:t>Погрешность измерений</w:t>
            </w:r>
            <w:r w:rsidRPr="000823BE">
              <w:rPr>
                <w:rFonts w:ascii="Times New Roman" w:eastAsia="Arial Unicode MS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0D3D" w:rsidRPr="00644A23" w:rsidRDefault="00977F82" w:rsidP="00AC2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22</w:t>
            </w:r>
          </w:p>
        </w:tc>
        <w:tc>
          <w:tcPr>
            <w:tcW w:w="1843" w:type="dxa"/>
            <w:shd w:val="clear" w:color="auto" w:fill="auto"/>
          </w:tcPr>
          <w:p w:rsidR="00D30D3D" w:rsidRDefault="00D30D3D" w:rsidP="00BA1721">
            <w:pPr>
              <w:spacing w:after="0" w:line="240" w:lineRule="auto"/>
            </w:pPr>
            <w:r w:rsidRPr="00110314">
              <w:rPr>
                <w:rFonts w:ascii="Times New Roman" w:hAnsi="Times New Roman" w:cs="Times New Roman"/>
              </w:rPr>
              <w:t>ОПК-6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0D3D" w:rsidRPr="000823BE" w:rsidRDefault="00D30D3D" w:rsidP="00AC2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0D3D" w:rsidRDefault="00D30D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582985">
              <w:rPr>
                <w:color w:val="000000"/>
              </w:rPr>
              <w:t>/1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0D3D" w:rsidRPr="000823BE" w:rsidRDefault="00D30D3D" w:rsidP="00AC2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582985">
              <w:rPr>
                <w:rFonts w:ascii="Times New Roman" w:eastAsia="Times New Roman" w:hAnsi="Times New Roman" w:cs="Times New Roman"/>
                <w:lang w:eastAsia="ru-RU"/>
              </w:rPr>
              <w:t>/4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30D3D" w:rsidRPr="000823BE" w:rsidRDefault="00D30D3D" w:rsidP="00AC2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D30D3D" w:rsidRDefault="00D30D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A8610B">
              <w:rPr>
                <w:color w:val="000000"/>
              </w:rPr>
              <w:t>/19</w:t>
            </w:r>
          </w:p>
        </w:tc>
      </w:tr>
      <w:tr w:rsidR="00D30D3D" w:rsidRPr="00B85704" w:rsidTr="008D5494">
        <w:trPr>
          <w:jc w:val="center"/>
        </w:trPr>
        <w:tc>
          <w:tcPr>
            <w:tcW w:w="4390" w:type="dxa"/>
          </w:tcPr>
          <w:p w:rsidR="00D30D3D" w:rsidRPr="000823BE" w:rsidRDefault="00D30D3D" w:rsidP="00AC2E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eastAsia="ru-RU"/>
              </w:rPr>
            </w:pPr>
            <w:r w:rsidRPr="000823BE">
              <w:rPr>
                <w:rFonts w:ascii="Times New Roman" w:eastAsia="Arial Unicode MS" w:hAnsi="Times New Roman" w:cs="Times New Roman"/>
                <w:bCs/>
                <w:lang w:eastAsia="ru-RU"/>
              </w:rPr>
              <w:t xml:space="preserve">Тема </w:t>
            </w:r>
            <w:r>
              <w:rPr>
                <w:rFonts w:ascii="Times New Roman" w:eastAsia="Arial Unicode MS" w:hAnsi="Times New Roman" w:cs="Times New Roman"/>
                <w:bCs/>
                <w:lang w:eastAsia="ru-RU"/>
              </w:rPr>
              <w:t>4</w:t>
            </w:r>
            <w:r w:rsidRPr="000823BE">
              <w:rPr>
                <w:rFonts w:ascii="Times New Roman" w:eastAsia="Arial Unicode MS" w:hAnsi="Times New Roman" w:cs="Times New Roman"/>
                <w:bCs/>
                <w:lang w:eastAsia="ru-RU"/>
              </w:rPr>
              <w:t xml:space="preserve">. </w:t>
            </w:r>
            <w:r>
              <w:rPr>
                <w:rFonts w:ascii="Times New Roman" w:eastAsia="Arial Unicode MS" w:hAnsi="Times New Roman" w:cs="Times New Roman"/>
                <w:bCs/>
                <w:lang w:eastAsia="ru-RU"/>
              </w:rPr>
              <w:t>Выбор измерительного средства</w:t>
            </w:r>
            <w:r w:rsidRPr="000823BE">
              <w:rPr>
                <w:rFonts w:ascii="Times New Roman" w:eastAsia="Arial Unicode MS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0D3D" w:rsidRPr="00644A23" w:rsidRDefault="00977F82" w:rsidP="00AC2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22</w:t>
            </w:r>
          </w:p>
        </w:tc>
        <w:tc>
          <w:tcPr>
            <w:tcW w:w="1843" w:type="dxa"/>
            <w:shd w:val="clear" w:color="auto" w:fill="auto"/>
          </w:tcPr>
          <w:p w:rsidR="00D30D3D" w:rsidRDefault="00D30D3D" w:rsidP="00BA1721">
            <w:pPr>
              <w:spacing w:after="0" w:line="240" w:lineRule="auto"/>
            </w:pPr>
            <w:r w:rsidRPr="00110314">
              <w:rPr>
                <w:rFonts w:ascii="Times New Roman" w:hAnsi="Times New Roman" w:cs="Times New Roman"/>
              </w:rPr>
              <w:t>ОПК-6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0D3D" w:rsidRPr="000823BE" w:rsidRDefault="00977F82" w:rsidP="00AC2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0D3D" w:rsidRDefault="00D30D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582985">
              <w:rPr>
                <w:color w:val="000000"/>
              </w:rPr>
              <w:t>/1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0D3D" w:rsidRPr="000823BE" w:rsidRDefault="00D30D3D" w:rsidP="00AC2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582985">
              <w:rPr>
                <w:rFonts w:ascii="Times New Roman" w:eastAsia="Times New Roman" w:hAnsi="Times New Roman" w:cs="Times New Roman"/>
                <w:lang w:eastAsia="ru-RU"/>
              </w:rPr>
              <w:t>/2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30D3D" w:rsidRPr="000823BE" w:rsidRDefault="00D30D3D" w:rsidP="00AC2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D30D3D" w:rsidRDefault="00D30D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A8610B">
              <w:rPr>
                <w:color w:val="000000"/>
              </w:rPr>
              <w:t>/17</w:t>
            </w:r>
          </w:p>
        </w:tc>
      </w:tr>
      <w:tr w:rsidR="00D30D3D" w:rsidRPr="00B85704" w:rsidTr="008D5494">
        <w:trPr>
          <w:jc w:val="center"/>
        </w:trPr>
        <w:tc>
          <w:tcPr>
            <w:tcW w:w="4390" w:type="dxa"/>
          </w:tcPr>
          <w:p w:rsidR="00D30D3D" w:rsidRPr="000823BE" w:rsidRDefault="00D30D3D" w:rsidP="00AC2E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eastAsia="ru-RU"/>
              </w:rPr>
            </w:pPr>
            <w:r w:rsidRPr="000823BE">
              <w:rPr>
                <w:rFonts w:ascii="Times New Roman" w:eastAsia="Arial Unicode MS" w:hAnsi="Times New Roman" w:cs="Times New Roman"/>
                <w:bCs/>
                <w:lang w:eastAsia="ru-RU"/>
              </w:rPr>
              <w:t xml:space="preserve">Тема </w:t>
            </w:r>
            <w:r>
              <w:rPr>
                <w:rFonts w:ascii="Times New Roman" w:eastAsia="Arial Unicode MS" w:hAnsi="Times New Roman" w:cs="Times New Roman"/>
                <w:bCs/>
                <w:lang w:eastAsia="ru-RU"/>
              </w:rPr>
              <w:t>5.</w:t>
            </w:r>
            <w:r w:rsidRPr="000823BE">
              <w:rPr>
                <w:rFonts w:ascii="Times New Roman" w:eastAsia="Arial Unicode MS" w:hAnsi="Times New Roman" w:cs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lang w:eastAsia="ru-RU"/>
              </w:rPr>
              <w:t>Обеспечение единства измерений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0D3D" w:rsidRPr="00644A23" w:rsidRDefault="00D30D3D" w:rsidP="00AC2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44A23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1843" w:type="dxa"/>
            <w:shd w:val="clear" w:color="auto" w:fill="auto"/>
          </w:tcPr>
          <w:p w:rsidR="00D30D3D" w:rsidRDefault="00D30D3D" w:rsidP="00BA1721">
            <w:pPr>
              <w:spacing w:after="0" w:line="240" w:lineRule="auto"/>
            </w:pPr>
            <w:r w:rsidRPr="00110314">
              <w:rPr>
                <w:rFonts w:ascii="Times New Roman" w:hAnsi="Times New Roman" w:cs="Times New Roman"/>
              </w:rPr>
              <w:t>ОПК-6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0D3D" w:rsidRPr="000823BE" w:rsidRDefault="00977F82" w:rsidP="00AC2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0D3D" w:rsidRDefault="00D30D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582985">
              <w:rPr>
                <w:color w:val="000000"/>
              </w:rPr>
              <w:t>/2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0D3D" w:rsidRPr="000823BE" w:rsidRDefault="00D30D3D" w:rsidP="00AC2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582985">
              <w:rPr>
                <w:rFonts w:ascii="Times New Roman" w:eastAsia="Times New Roman" w:hAnsi="Times New Roman" w:cs="Times New Roman"/>
                <w:lang w:eastAsia="ru-RU"/>
              </w:rPr>
              <w:t>/4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30D3D" w:rsidRPr="000823BE" w:rsidRDefault="00D30D3D" w:rsidP="00AC2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D30D3D" w:rsidRDefault="00D30D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A8610B">
              <w:rPr>
                <w:color w:val="000000"/>
              </w:rPr>
              <w:t>/17</w:t>
            </w:r>
          </w:p>
        </w:tc>
      </w:tr>
      <w:tr w:rsidR="00D30D3D" w:rsidRPr="00B85704" w:rsidTr="008D5494">
        <w:trPr>
          <w:jc w:val="center"/>
        </w:trPr>
        <w:tc>
          <w:tcPr>
            <w:tcW w:w="4390" w:type="dxa"/>
          </w:tcPr>
          <w:p w:rsidR="00D30D3D" w:rsidRPr="000823BE" w:rsidRDefault="00D30D3D" w:rsidP="00AC2E1B">
            <w:pPr>
              <w:spacing w:after="0" w:line="240" w:lineRule="auto"/>
            </w:pPr>
            <w:r w:rsidRPr="000823BE">
              <w:rPr>
                <w:rFonts w:ascii="Times New Roman" w:eastAsia="Arial Unicode MS" w:hAnsi="Times New Roman" w:cs="Times New Roman"/>
                <w:bCs/>
                <w:lang w:eastAsia="ru-RU"/>
              </w:rPr>
              <w:t xml:space="preserve">Тема </w:t>
            </w:r>
            <w:r>
              <w:rPr>
                <w:rFonts w:ascii="Times New Roman" w:eastAsia="Arial Unicode MS" w:hAnsi="Times New Roman" w:cs="Times New Roman"/>
                <w:bCs/>
                <w:lang w:eastAsia="ru-RU"/>
              </w:rPr>
              <w:t>6</w:t>
            </w:r>
            <w:r w:rsidRPr="000823BE">
              <w:rPr>
                <w:rFonts w:ascii="Times New Roman" w:eastAsia="Arial Unicode MS" w:hAnsi="Times New Roman" w:cs="Times New Roman"/>
                <w:bCs/>
                <w:lang w:eastAsia="ru-RU"/>
              </w:rPr>
              <w:t xml:space="preserve">. </w:t>
            </w:r>
            <w:r>
              <w:rPr>
                <w:rFonts w:ascii="Times New Roman" w:eastAsia="Arial Unicode MS" w:hAnsi="Times New Roman" w:cs="Times New Roman"/>
                <w:bCs/>
                <w:lang w:eastAsia="ru-RU"/>
              </w:rPr>
              <w:t>Государственная метрологическая служба РФ</w:t>
            </w:r>
            <w:r w:rsidRPr="000823BE">
              <w:rPr>
                <w:rFonts w:ascii="Times New Roman" w:eastAsia="Arial Unicode MS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0D3D" w:rsidRPr="00644A23" w:rsidRDefault="00D30D3D" w:rsidP="0057373E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44A23">
              <w:rPr>
                <w:rFonts w:ascii="Times New Roman" w:eastAsia="Times New Roman" w:hAnsi="Times New Roman" w:cs="Times New Roman"/>
                <w:b/>
                <w:lang w:eastAsia="ru-RU"/>
              </w:rPr>
              <w:t>13,7</w:t>
            </w:r>
          </w:p>
        </w:tc>
        <w:tc>
          <w:tcPr>
            <w:tcW w:w="1843" w:type="dxa"/>
            <w:shd w:val="clear" w:color="auto" w:fill="auto"/>
          </w:tcPr>
          <w:p w:rsidR="00D30D3D" w:rsidRPr="000823BE" w:rsidRDefault="00D30D3D" w:rsidP="00BA1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ОПК-6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0D3D" w:rsidRPr="000823BE" w:rsidRDefault="00D30D3D" w:rsidP="0057373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0D3D" w:rsidRDefault="00D30D3D" w:rsidP="005829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582985">
              <w:rPr>
                <w:color w:val="000000"/>
              </w:rPr>
              <w:t>/0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0D3D" w:rsidRPr="000823BE" w:rsidRDefault="00D30D3D" w:rsidP="0057373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D30D3D" w:rsidRPr="000823BE" w:rsidRDefault="00D30D3D" w:rsidP="0057373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D30D3D" w:rsidRDefault="00D30D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9,7</w:t>
            </w:r>
            <w:r w:rsidR="00A8610B">
              <w:rPr>
                <w:color w:val="000000"/>
              </w:rPr>
              <w:t>/9,7</w:t>
            </w:r>
          </w:p>
        </w:tc>
      </w:tr>
      <w:tr w:rsidR="00B85704" w:rsidRPr="00B85704" w:rsidTr="00905BE3">
        <w:trPr>
          <w:trHeight w:val="291"/>
          <w:jc w:val="center"/>
        </w:trPr>
        <w:tc>
          <w:tcPr>
            <w:tcW w:w="4390" w:type="dxa"/>
          </w:tcPr>
          <w:p w:rsidR="00B85704" w:rsidRPr="00B85704" w:rsidRDefault="00B85704" w:rsidP="00B8570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eastAsia="ru-RU"/>
              </w:rPr>
            </w:pPr>
            <w:r w:rsidRPr="00B85704">
              <w:rPr>
                <w:rFonts w:ascii="Times New Roman" w:eastAsia="Arial Unicode MS" w:hAnsi="Times New Roman" w:cs="Times New Roman"/>
                <w:b/>
                <w:bCs/>
                <w:lang w:eastAsia="ru-RU"/>
              </w:rPr>
              <w:t>ИЗ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:rsidR="00B85704" w:rsidRPr="00B85704" w:rsidRDefault="00644A23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×</w:t>
            </w:r>
          </w:p>
        </w:tc>
      </w:tr>
      <w:tr w:rsidR="00B85704" w:rsidRPr="00B85704" w:rsidTr="00905BE3">
        <w:trPr>
          <w:trHeight w:val="269"/>
          <w:jc w:val="center"/>
        </w:trPr>
        <w:tc>
          <w:tcPr>
            <w:tcW w:w="4390" w:type="dxa"/>
          </w:tcPr>
          <w:p w:rsidR="00B85704" w:rsidRPr="00B85704" w:rsidRDefault="00B85704" w:rsidP="00B8570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eastAsia="ru-RU"/>
              </w:rPr>
            </w:pPr>
            <w:r w:rsidRPr="00B85704">
              <w:rPr>
                <w:rFonts w:ascii="Times New Roman" w:eastAsia="Arial Unicode MS" w:hAnsi="Times New Roman" w:cs="Times New Roman"/>
                <w:b/>
                <w:bCs/>
                <w:lang w:eastAsia="ru-RU"/>
              </w:rPr>
              <w:t>АК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0.3</w:t>
            </w:r>
          </w:p>
        </w:tc>
        <w:tc>
          <w:tcPr>
            <w:tcW w:w="1843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:rsidR="00B85704" w:rsidRPr="00B85704" w:rsidRDefault="00644A23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0,3</w:t>
            </w:r>
          </w:p>
        </w:tc>
        <w:tc>
          <w:tcPr>
            <w:tcW w:w="1559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×</w:t>
            </w:r>
          </w:p>
        </w:tc>
      </w:tr>
      <w:tr w:rsidR="00B85704" w:rsidRPr="00B85704" w:rsidTr="00905BE3">
        <w:trPr>
          <w:jc w:val="center"/>
        </w:trPr>
        <w:tc>
          <w:tcPr>
            <w:tcW w:w="4390" w:type="dxa"/>
          </w:tcPr>
          <w:p w:rsidR="00B85704" w:rsidRPr="00B85704" w:rsidRDefault="00B85704" w:rsidP="00B85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caps/>
                <w:lang w:eastAsia="ru-RU"/>
              </w:rPr>
              <w:t>К</w:t>
            </w: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онтроль</w:t>
            </w:r>
          </w:p>
        </w:tc>
        <w:tc>
          <w:tcPr>
            <w:tcW w:w="1417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×</w:t>
            </w:r>
          </w:p>
        </w:tc>
      </w:tr>
      <w:tr w:rsidR="00B85704" w:rsidRPr="00B85704" w:rsidTr="00905BE3">
        <w:trPr>
          <w:jc w:val="center"/>
        </w:trPr>
        <w:tc>
          <w:tcPr>
            <w:tcW w:w="4390" w:type="dxa"/>
          </w:tcPr>
          <w:p w:rsidR="00B85704" w:rsidRPr="00B85704" w:rsidRDefault="00B85704" w:rsidP="00B85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Всего часов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108</w:t>
            </w:r>
            <w:r w:rsidR="00582985">
              <w:rPr>
                <w:rFonts w:ascii="Times New Roman" w:eastAsia="Times New Roman" w:hAnsi="Times New Roman" w:cs="Times New Roman"/>
                <w:b/>
                <w:lang w:eastAsia="ru-RU"/>
              </w:rPr>
              <w:t>/108</w:t>
            </w:r>
          </w:p>
        </w:tc>
        <w:tc>
          <w:tcPr>
            <w:tcW w:w="1843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×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5704" w:rsidRPr="00B85704" w:rsidRDefault="003C2289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52</w:t>
            </w:r>
            <w:r w:rsidR="00644A23">
              <w:rPr>
                <w:rFonts w:ascii="Times New Roman" w:eastAsia="Times New Roman" w:hAnsi="Times New Roman" w:cs="Times New Roman"/>
                <w:b/>
                <w:lang w:eastAsia="ru-RU"/>
              </w:rPr>
              <w:t>,3</w:t>
            </w:r>
            <w:r w:rsidR="00582985">
              <w:rPr>
                <w:rFonts w:ascii="Times New Roman" w:eastAsia="Times New Roman" w:hAnsi="Times New Roman" w:cs="Times New Roman"/>
                <w:b/>
                <w:lang w:eastAsia="ru-RU"/>
              </w:rPr>
              <w:t>/18,3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5704" w:rsidRPr="00B85704" w:rsidRDefault="00644A23" w:rsidP="003C2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="003C2289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r w:rsidR="00582985">
              <w:rPr>
                <w:rFonts w:ascii="Times New Roman" w:eastAsia="Times New Roman" w:hAnsi="Times New Roman" w:cs="Times New Roman"/>
                <w:b/>
                <w:lang w:eastAsia="ru-RU"/>
              </w:rPr>
              <w:t>/6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5704" w:rsidRPr="00B85704" w:rsidRDefault="00644A23" w:rsidP="003C2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3C2289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 w:rsidR="00582985">
              <w:rPr>
                <w:rFonts w:ascii="Times New Roman" w:eastAsia="Times New Roman" w:hAnsi="Times New Roman" w:cs="Times New Roman"/>
                <w:b/>
                <w:lang w:eastAsia="ru-RU"/>
              </w:rPr>
              <w:t>/10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–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B85704" w:rsidRPr="00B85704" w:rsidRDefault="003C2289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  <w:r w:rsidR="00B85704"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,7</w:t>
            </w:r>
            <w:r w:rsidR="00582985">
              <w:rPr>
                <w:rFonts w:ascii="Times New Roman" w:eastAsia="Times New Roman" w:hAnsi="Times New Roman" w:cs="Times New Roman"/>
                <w:b/>
                <w:lang w:eastAsia="ru-RU"/>
              </w:rPr>
              <w:t>/89,7</w:t>
            </w:r>
          </w:p>
        </w:tc>
      </w:tr>
    </w:tbl>
    <w:p w:rsidR="00B85704" w:rsidRPr="00B85704" w:rsidRDefault="00B85704" w:rsidP="00B8570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85704" w:rsidRPr="00B85704" w:rsidSect="00905BE3">
          <w:footerReference w:type="first" r:id="rId13"/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3.1.2. Наименование тем, их содержание, объем в часах лекционных занятий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6"/>
        <w:gridCol w:w="3515"/>
        <w:gridCol w:w="3906"/>
        <w:gridCol w:w="1217"/>
      </w:tblGrid>
      <w:tr w:rsidR="00B85704" w:rsidRPr="00B85704" w:rsidTr="00905BE3">
        <w:trPr>
          <w:cantSplit/>
          <w:trHeight w:val="227"/>
          <w:tblHeader/>
        </w:trPr>
        <w:tc>
          <w:tcPr>
            <w:tcW w:w="378" w:type="pct"/>
            <w:tcBorders>
              <w:left w:val="single" w:sz="4" w:space="0" w:color="auto"/>
            </w:tcBorders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№ темы</w:t>
            </w:r>
          </w:p>
        </w:tc>
        <w:tc>
          <w:tcPr>
            <w:tcW w:w="1881" w:type="pct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Наименование темы</w:t>
            </w:r>
          </w:p>
        </w:tc>
        <w:tc>
          <w:tcPr>
            <w:tcW w:w="2090" w:type="pct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Основное содержание темы</w:t>
            </w:r>
          </w:p>
        </w:tc>
        <w:tc>
          <w:tcPr>
            <w:tcW w:w="651" w:type="pct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Количество часов</w:t>
            </w:r>
          </w:p>
        </w:tc>
      </w:tr>
      <w:tr w:rsidR="00B85704" w:rsidRPr="00B85704" w:rsidTr="00905BE3">
        <w:trPr>
          <w:cantSplit/>
          <w:trHeight w:val="227"/>
          <w:tblHeader/>
        </w:trPr>
        <w:tc>
          <w:tcPr>
            <w:tcW w:w="5000" w:type="pct"/>
            <w:gridSpan w:val="4"/>
            <w:tcBorders>
              <w:left w:val="single" w:sz="4" w:space="0" w:color="auto"/>
            </w:tcBorders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 Метрология</w:t>
            </w:r>
          </w:p>
        </w:tc>
      </w:tr>
      <w:tr w:rsidR="00977F82" w:rsidRPr="00B85704" w:rsidTr="00905BE3">
        <w:trPr>
          <w:cantSplit/>
          <w:trHeight w:val="227"/>
          <w:tblHeader/>
        </w:trPr>
        <w:tc>
          <w:tcPr>
            <w:tcW w:w="378" w:type="pct"/>
            <w:tcBorders>
              <w:left w:val="single" w:sz="4" w:space="0" w:color="auto"/>
            </w:tcBorders>
          </w:tcPr>
          <w:p w:rsidR="00977F82" w:rsidRPr="00B85704" w:rsidRDefault="00977F82" w:rsidP="00404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81" w:type="pct"/>
          </w:tcPr>
          <w:p w:rsidR="00977F82" w:rsidRPr="00251941" w:rsidRDefault="00977F82" w:rsidP="00B8570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25194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Введение. Основные понятия и определения</w:t>
            </w:r>
          </w:p>
        </w:tc>
        <w:tc>
          <w:tcPr>
            <w:tcW w:w="2090" w:type="pct"/>
            <w:vAlign w:val="center"/>
          </w:tcPr>
          <w:p w:rsidR="00977F82" w:rsidRPr="00A06AAD" w:rsidRDefault="00977F82" w:rsidP="004049AF">
            <w:pPr>
              <w:tabs>
                <w:tab w:val="left" w:pos="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Цель курса. Объем и структура курса. Рекомендуемая литература.</w:t>
            </w:r>
          </w:p>
          <w:p w:rsidR="00977F82" w:rsidRPr="00A06AAD" w:rsidRDefault="00977F82" w:rsidP="004049AF">
            <w:pPr>
              <w:tabs>
                <w:tab w:val="left" w:pos="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Краткая история развития метрологии. </w:t>
            </w:r>
          </w:p>
          <w:p w:rsidR="00977F82" w:rsidRPr="00A06AAD" w:rsidRDefault="00977F82" w:rsidP="004049AF">
            <w:pPr>
              <w:tabs>
                <w:tab w:val="left" w:pos="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Измеряемые величины.</w:t>
            </w:r>
          </w:p>
          <w:p w:rsidR="00977F82" w:rsidRPr="00A06AAD" w:rsidRDefault="00977F82" w:rsidP="004049AF">
            <w:pPr>
              <w:tabs>
                <w:tab w:val="left" w:pos="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Международная система единиц физических величин. </w:t>
            </w:r>
          </w:p>
          <w:p w:rsidR="00977F82" w:rsidRPr="00A06AAD" w:rsidRDefault="00977F82" w:rsidP="004049AF">
            <w:pPr>
              <w:tabs>
                <w:tab w:val="left" w:pos="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Виды и методы измерений.</w:t>
            </w:r>
          </w:p>
          <w:p w:rsidR="00977F82" w:rsidRPr="00A06AAD" w:rsidRDefault="00977F82" w:rsidP="004049AF">
            <w:pPr>
              <w:tabs>
                <w:tab w:val="left" w:pos="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Виды контроля.</w:t>
            </w:r>
          </w:p>
          <w:p w:rsidR="00977F82" w:rsidRPr="00A06AAD" w:rsidRDefault="00977F82" w:rsidP="004049AF">
            <w:pPr>
              <w:tabs>
                <w:tab w:val="left" w:pos="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Методика выполнения измерений.</w:t>
            </w:r>
          </w:p>
        </w:tc>
        <w:tc>
          <w:tcPr>
            <w:tcW w:w="651" w:type="pct"/>
            <w:vAlign w:val="center"/>
          </w:tcPr>
          <w:p w:rsidR="00977F82" w:rsidRDefault="00977F82" w:rsidP="002900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690E94">
              <w:rPr>
                <w:color w:val="000000"/>
              </w:rPr>
              <w:t>/1</w:t>
            </w:r>
          </w:p>
        </w:tc>
      </w:tr>
      <w:tr w:rsidR="00977F82" w:rsidRPr="00B85704" w:rsidTr="00905BE3">
        <w:trPr>
          <w:cantSplit/>
          <w:trHeight w:val="227"/>
          <w:tblHeader/>
        </w:trPr>
        <w:tc>
          <w:tcPr>
            <w:tcW w:w="378" w:type="pct"/>
            <w:tcBorders>
              <w:left w:val="single" w:sz="4" w:space="0" w:color="auto"/>
            </w:tcBorders>
          </w:tcPr>
          <w:p w:rsidR="00977F82" w:rsidRPr="00B85704" w:rsidRDefault="00977F82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81" w:type="pct"/>
          </w:tcPr>
          <w:p w:rsidR="00977F82" w:rsidRPr="00251941" w:rsidRDefault="00977F82" w:rsidP="00B85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94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Средства измерений</w:t>
            </w:r>
          </w:p>
        </w:tc>
        <w:tc>
          <w:tcPr>
            <w:tcW w:w="2090" w:type="pct"/>
          </w:tcPr>
          <w:p w:rsidR="00977F82" w:rsidRPr="00A06AAD" w:rsidRDefault="00977F82" w:rsidP="004049AF">
            <w:pPr>
              <w:widowControl w:val="0"/>
              <w:tabs>
                <w:tab w:val="left" w:pos="310"/>
              </w:tabs>
              <w:autoSpaceDE w:val="0"/>
              <w:autoSpaceDN w:val="0"/>
              <w:adjustRightInd w:val="0"/>
              <w:spacing w:after="0" w:line="240" w:lineRule="auto"/>
              <w:ind w:left="2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Виды средства измерений.</w:t>
            </w:r>
          </w:p>
          <w:p w:rsidR="00977F82" w:rsidRPr="00A06AAD" w:rsidRDefault="00977F82" w:rsidP="004049AF">
            <w:pPr>
              <w:widowControl w:val="0"/>
              <w:tabs>
                <w:tab w:val="left" w:pos="310"/>
              </w:tabs>
              <w:autoSpaceDE w:val="0"/>
              <w:autoSpaceDN w:val="0"/>
              <w:adjustRightInd w:val="0"/>
              <w:spacing w:after="0" w:line="240" w:lineRule="auto"/>
              <w:ind w:left="2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Измерительные сигналы.</w:t>
            </w:r>
          </w:p>
          <w:p w:rsidR="00977F82" w:rsidRPr="00A06AAD" w:rsidRDefault="00977F82" w:rsidP="004049AF">
            <w:pPr>
              <w:widowControl w:val="0"/>
              <w:tabs>
                <w:tab w:val="left" w:pos="310"/>
              </w:tabs>
              <w:autoSpaceDE w:val="0"/>
              <w:autoSpaceDN w:val="0"/>
              <w:adjustRightInd w:val="0"/>
              <w:spacing w:after="0" w:line="240" w:lineRule="auto"/>
              <w:ind w:left="2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Метрологические показатели средств измерений. </w:t>
            </w:r>
          </w:p>
          <w:p w:rsidR="00977F82" w:rsidRPr="00A06AAD" w:rsidRDefault="00977F82" w:rsidP="004049AF">
            <w:pPr>
              <w:widowControl w:val="0"/>
              <w:tabs>
                <w:tab w:val="left" w:pos="310"/>
              </w:tabs>
              <w:autoSpaceDE w:val="0"/>
              <w:autoSpaceDN w:val="0"/>
              <w:adjustRightInd w:val="0"/>
              <w:spacing w:after="0" w:line="240" w:lineRule="auto"/>
              <w:ind w:left="2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Метрологические характеристики средств измерений. </w:t>
            </w:r>
          </w:p>
          <w:p w:rsidR="00977F82" w:rsidRPr="00A06AAD" w:rsidRDefault="00977F82" w:rsidP="004049AF">
            <w:pPr>
              <w:widowControl w:val="0"/>
              <w:tabs>
                <w:tab w:val="left" w:pos="310"/>
              </w:tabs>
              <w:autoSpaceDE w:val="0"/>
              <w:autoSpaceDN w:val="0"/>
              <w:adjustRightInd w:val="0"/>
              <w:spacing w:after="0" w:line="240" w:lineRule="auto"/>
              <w:ind w:left="2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Классы точности средств измерений.</w:t>
            </w:r>
          </w:p>
          <w:p w:rsidR="00977F82" w:rsidRPr="00A06AAD" w:rsidRDefault="00977F82" w:rsidP="004049AF">
            <w:pPr>
              <w:widowControl w:val="0"/>
              <w:tabs>
                <w:tab w:val="left" w:pos="310"/>
              </w:tabs>
              <w:autoSpaceDE w:val="0"/>
              <w:autoSpaceDN w:val="0"/>
              <w:adjustRightInd w:val="0"/>
              <w:spacing w:after="0" w:line="240" w:lineRule="auto"/>
              <w:ind w:left="2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Метрологическая надежность средств измерений.</w:t>
            </w:r>
          </w:p>
          <w:p w:rsidR="00977F82" w:rsidRPr="00A06AAD" w:rsidRDefault="00977F82" w:rsidP="004049AF">
            <w:pPr>
              <w:widowControl w:val="0"/>
              <w:tabs>
                <w:tab w:val="left" w:pos="310"/>
              </w:tabs>
              <w:autoSpaceDE w:val="0"/>
              <w:autoSpaceDN w:val="0"/>
              <w:adjustRightInd w:val="0"/>
              <w:spacing w:after="0" w:line="240" w:lineRule="auto"/>
              <w:ind w:left="2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  <w:r w:rsidRPr="00A06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Метрологическая аттестация средств измерений</w:t>
            </w:r>
          </w:p>
        </w:tc>
        <w:tc>
          <w:tcPr>
            <w:tcW w:w="651" w:type="pct"/>
            <w:vAlign w:val="center"/>
          </w:tcPr>
          <w:p w:rsidR="00977F82" w:rsidRDefault="00977F82" w:rsidP="002900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690E94">
              <w:rPr>
                <w:color w:val="000000"/>
              </w:rPr>
              <w:t>/1</w:t>
            </w:r>
          </w:p>
        </w:tc>
      </w:tr>
      <w:tr w:rsidR="00977F82" w:rsidRPr="00B85704" w:rsidTr="004049AF">
        <w:trPr>
          <w:cantSplit/>
          <w:trHeight w:val="306"/>
          <w:tblHeader/>
        </w:trPr>
        <w:tc>
          <w:tcPr>
            <w:tcW w:w="378" w:type="pct"/>
            <w:tcBorders>
              <w:left w:val="single" w:sz="4" w:space="0" w:color="auto"/>
            </w:tcBorders>
          </w:tcPr>
          <w:p w:rsidR="00977F82" w:rsidRPr="00B85704" w:rsidRDefault="00977F82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1" w:type="pct"/>
          </w:tcPr>
          <w:p w:rsidR="00977F82" w:rsidRPr="00251941" w:rsidRDefault="00977F82" w:rsidP="00B85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94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Погрешность измерений</w:t>
            </w:r>
          </w:p>
        </w:tc>
        <w:tc>
          <w:tcPr>
            <w:tcW w:w="2090" w:type="pct"/>
            <w:vAlign w:val="center"/>
          </w:tcPr>
          <w:p w:rsidR="00977F82" w:rsidRPr="00A06AAD" w:rsidRDefault="00977F82" w:rsidP="007679B0">
            <w:pPr>
              <w:numPr>
                <w:ilvl w:val="0"/>
                <w:numId w:val="2"/>
              </w:numPr>
              <w:tabs>
                <w:tab w:val="left" w:pos="264"/>
              </w:tabs>
              <w:autoSpaceDE w:val="0"/>
              <w:autoSpaceDN w:val="0"/>
              <w:adjustRightInd w:val="0"/>
              <w:spacing w:after="0" w:line="240" w:lineRule="auto"/>
              <w:ind w:left="348" w:hanging="283"/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  <w:t>Систематические и случайные погрешности.</w:t>
            </w:r>
          </w:p>
          <w:p w:rsidR="00977F82" w:rsidRPr="00A06AAD" w:rsidRDefault="00977F82" w:rsidP="007679B0">
            <w:pPr>
              <w:numPr>
                <w:ilvl w:val="0"/>
                <w:numId w:val="2"/>
              </w:numPr>
              <w:tabs>
                <w:tab w:val="left" w:pos="264"/>
              </w:tabs>
              <w:autoSpaceDE w:val="0"/>
              <w:autoSpaceDN w:val="0"/>
              <w:adjustRightInd w:val="0"/>
              <w:spacing w:after="0" w:line="240" w:lineRule="auto"/>
              <w:ind w:left="348" w:hanging="283"/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  <w:t>Причины возникновения погрешностей измерения.</w:t>
            </w:r>
          </w:p>
          <w:p w:rsidR="00977F82" w:rsidRPr="00A06AAD" w:rsidRDefault="00977F82" w:rsidP="007679B0">
            <w:pPr>
              <w:numPr>
                <w:ilvl w:val="0"/>
                <w:numId w:val="2"/>
              </w:numPr>
              <w:tabs>
                <w:tab w:val="left" w:pos="264"/>
              </w:tabs>
              <w:autoSpaceDE w:val="0"/>
              <w:autoSpaceDN w:val="0"/>
              <w:adjustRightInd w:val="0"/>
              <w:spacing w:after="0" w:line="240" w:lineRule="auto"/>
              <w:ind w:left="348" w:hanging="283"/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  <w:t xml:space="preserve">Критерии качества измерений. </w:t>
            </w:r>
          </w:p>
          <w:p w:rsidR="00977F82" w:rsidRPr="00A06AAD" w:rsidRDefault="00977F82" w:rsidP="007679B0">
            <w:pPr>
              <w:pStyle w:val="ab"/>
              <w:numPr>
                <w:ilvl w:val="0"/>
                <w:numId w:val="2"/>
              </w:numPr>
              <w:tabs>
                <w:tab w:val="left" w:pos="264"/>
              </w:tabs>
              <w:autoSpaceDE w:val="0"/>
              <w:autoSpaceDN w:val="0"/>
              <w:adjustRightInd w:val="0"/>
              <w:spacing w:after="0" w:line="240" w:lineRule="auto"/>
              <w:ind w:hanging="1019"/>
              <w:rPr>
                <w:rFonts w:ascii="Times New Roman" w:hAnsi="Times New Roman"/>
                <w:sz w:val="20"/>
                <w:szCs w:val="20"/>
              </w:rPr>
            </w:pPr>
            <w:r w:rsidRPr="00A06AAD">
              <w:rPr>
                <w:rFonts w:ascii="Times New Roman" w:eastAsia="TimesNewRoman" w:hAnsi="Times New Roman"/>
                <w:sz w:val="20"/>
                <w:szCs w:val="20"/>
              </w:rPr>
              <w:t>Планирование измерений.</w:t>
            </w:r>
          </w:p>
        </w:tc>
        <w:tc>
          <w:tcPr>
            <w:tcW w:w="651" w:type="pct"/>
            <w:vAlign w:val="center"/>
          </w:tcPr>
          <w:p w:rsidR="00977F82" w:rsidRDefault="00977F82" w:rsidP="002900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690E94">
              <w:rPr>
                <w:color w:val="000000"/>
              </w:rPr>
              <w:t>/1</w:t>
            </w:r>
          </w:p>
        </w:tc>
      </w:tr>
      <w:tr w:rsidR="00977F82" w:rsidRPr="00B85704" w:rsidTr="002900B3">
        <w:trPr>
          <w:cantSplit/>
          <w:trHeight w:val="227"/>
          <w:tblHeader/>
        </w:trPr>
        <w:tc>
          <w:tcPr>
            <w:tcW w:w="378" w:type="pct"/>
          </w:tcPr>
          <w:p w:rsidR="00977F82" w:rsidRPr="00B85704" w:rsidRDefault="00977F82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881" w:type="pct"/>
            <w:vAlign w:val="center"/>
          </w:tcPr>
          <w:p w:rsidR="00977F82" w:rsidRPr="00251941" w:rsidRDefault="00977F82" w:rsidP="00B85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измерительного средства</w:t>
            </w:r>
          </w:p>
        </w:tc>
        <w:tc>
          <w:tcPr>
            <w:tcW w:w="2090" w:type="pct"/>
          </w:tcPr>
          <w:p w:rsidR="00977F82" w:rsidRPr="00A06AAD" w:rsidRDefault="00977F82" w:rsidP="00A06AAD">
            <w:pPr>
              <w:numPr>
                <w:ilvl w:val="0"/>
                <w:numId w:val="8"/>
              </w:numPr>
              <w:tabs>
                <w:tab w:val="left" w:pos="264"/>
              </w:tabs>
              <w:autoSpaceDE w:val="0"/>
              <w:autoSpaceDN w:val="0"/>
              <w:adjustRightInd w:val="0"/>
              <w:spacing w:after="0" w:line="240" w:lineRule="auto"/>
              <w:ind w:left="348" w:hanging="283"/>
              <w:contextualSpacing/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  <w:t>Подготовка и выполнение измерительного эксперимента.</w:t>
            </w:r>
          </w:p>
          <w:p w:rsidR="00977F82" w:rsidRPr="00A06AAD" w:rsidRDefault="00977F82" w:rsidP="00A06AAD">
            <w:pPr>
              <w:numPr>
                <w:ilvl w:val="0"/>
                <w:numId w:val="8"/>
              </w:numPr>
              <w:tabs>
                <w:tab w:val="left" w:pos="264"/>
              </w:tabs>
              <w:autoSpaceDE w:val="0"/>
              <w:autoSpaceDN w:val="0"/>
              <w:adjustRightInd w:val="0"/>
              <w:spacing w:after="0" w:line="240" w:lineRule="auto"/>
              <w:ind w:left="348" w:hanging="283"/>
              <w:contextualSpacing/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  <w:t xml:space="preserve">Обработка результатов наблюдений и оценивание погрешностей измерений. </w:t>
            </w:r>
          </w:p>
          <w:p w:rsidR="00977F82" w:rsidRPr="00A06AAD" w:rsidRDefault="00977F82" w:rsidP="00A06AAD">
            <w:pPr>
              <w:pStyle w:val="ab"/>
              <w:numPr>
                <w:ilvl w:val="0"/>
                <w:numId w:val="8"/>
              </w:numPr>
              <w:tabs>
                <w:tab w:val="left" w:pos="206"/>
                <w:tab w:val="left" w:pos="264"/>
              </w:tabs>
              <w:spacing w:after="0" w:line="240" w:lineRule="auto"/>
              <w:ind w:left="344" w:hanging="283"/>
              <w:rPr>
                <w:rFonts w:ascii="Times New Roman" w:hAnsi="Times New Roman"/>
                <w:sz w:val="20"/>
                <w:szCs w:val="20"/>
              </w:rPr>
            </w:pPr>
            <w:r w:rsidRPr="00A06AAD">
              <w:rPr>
                <w:rFonts w:ascii="Times New Roman" w:eastAsia="TimesNewRoman" w:hAnsi="Times New Roman"/>
                <w:sz w:val="20"/>
                <w:szCs w:val="20"/>
              </w:rPr>
              <w:t>Выбор измерительных средств по допустимой погрешности измерения</w:t>
            </w:r>
          </w:p>
        </w:tc>
        <w:tc>
          <w:tcPr>
            <w:tcW w:w="651" w:type="pct"/>
            <w:vAlign w:val="center"/>
          </w:tcPr>
          <w:p w:rsidR="00977F82" w:rsidRDefault="00977F82" w:rsidP="002900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251941">
              <w:rPr>
                <w:color w:val="000000"/>
              </w:rPr>
              <w:t>/1</w:t>
            </w:r>
          </w:p>
        </w:tc>
      </w:tr>
      <w:tr w:rsidR="00977F82" w:rsidRPr="00B85704" w:rsidTr="002900B3">
        <w:trPr>
          <w:cantSplit/>
          <w:trHeight w:val="227"/>
          <w:tblHeader/>
        </w:trPr>
        <w:tc>
          <w:tcPr>
            <w:tcW w:w="378" w:type="pct"/>
          </w:tcPr>
          <w:p w:rsidR="00977F82" w:rsidRPr="00B85704" w:rsidRDefault="00977F82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81" w:type="pct"/>
          </w:tcPr>
          <w:p w:rsidR="00977F82" w:rsidRPr="00251941" w:rsidRDefault="00977F82" w:rsidP="00B85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единства измерений</w:t>
            </w:r>
          </w:p>
        </w:tc>
        <w:tc>
          <w:tcPr>
            <w:tcW w:w="2090" w:type="pct"/>
          </w:tcPr>
          <w:p w:rsidR="00977F82" w:rsidRPr="00A06AAD" w:rsidRDefault="00977F82" w:rsidP="00AB5EDD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354" w:hanging="354"/>
              <w:contextualSpacing/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  <w:t>Нормативная база обеспечения единства измерений.</w:t>
            </w:r>
          </w:p>
          <w:p w:rsidR="00977F82" w:rsidRPr="00A06AAD" w:rsidRDefault="00977F82" w:rsidP="00AB5EDD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354" w:hanging="354"/>
              <w:contextualSpacing/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  <w:t>Основы метрологического обеспечения</w:t>
            </w:r>
          </w:p>
          <w:p w:rsidR="00977F82" w:rsidRPr="00A06AAD" w:rsidRDefault="00977F82" w:rsidP="00AB5EDD">
            <w:pPr>
              <w:pStyle w:val="ab"/>
              <w:numPr>
                <w:ilvl w:val="0"/>
                <w:numId w:val="26"/>
              </w:numPr>
              <w:tabs>
                <w:tab w:val="left" w:pos="206"/>
              </w:tabs>
              <w:spacing w:after="0" w:line="240" w:lineRule="auto"/>
              <w:ind w:left="354" w:hanging="35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6AAD">
              <w:rPr>
                <w:rFonts w:ascii="Times New Roman" w:eastAsia="TimesNewRoman" w:hAnsi="Times New Roman"/>
                <w:sz w:val="20"/>
                <w:szCs w:val="20"/>
              </w:rPr>
              <w:t>Основные объекты ГСИ.</w:t>
            </w:r>
          </w:p>
        </w:tc>
        <w:tc>
          <w:tcPr>
            <w:tcW w:w="651" w:type="pct"/>
            <w:vAlign w:val="center"/>
          </w:tcPr>
          <w:p w:rsidR="00977F82" w:rsidRDefault="00977F82" w:rsidP="002900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251941">
              <w:rPr>
                <w:color w:val="000000"/>
              </w:rPr>
              <w:t>/2</w:t>
            </w:r>
          </w:p>
        </w:tc>
      </w:tr>
      <w:tr w:rsidR="00977F82" w:rsidRPr="00B85704" w:rsidTr="002900B3">
        <w:trPr>
          <w:cantSplit/>
          <w:trHeight w:val="227"/>
          <w:tblHeader/>
        </w:trPr>
        <w:tc>
          <w:tcPr>
            <w:tcW w:w="378" w:type="pct"/>
          </w:tcPr>
          <w:p w:rsidR="00977F82" w:rsidRPr="00B85704" w:rsidRDefault="00977F82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81" w:type="pct"/>
          </w:tcPr>
          <w:p w:rsidR="00977F82" w:rsidRPr="00251941" w:rsidRDefault="00977F82" w:rsidP="00B85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94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Государственная метрологическая служба РФ.</w:t>
            </w:r>
          </w:p>
        </w:tc>
        <w:tc>
          <w:tcPr>
            <w:tcW w:w="2090" w:type="pct"/>
          </w:tcPr>
          <w:p w:rsidR="00977F82" w:rsidRPr="00A06AAD" w:rsidRDefault="00977F82" w:rsidP="00AB5EDD">
            <w:pPr>
              <w:numPr>
                <w:ilvl w:val="0"/>
                <w:numId w:val="2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after="0" w:line="240" w:lineRule="auto"/>
              <w:ind w:left="212" w:hanging="218"/>
              <w:contextualSpacing/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  <w:t xml:space="preserve">Метрологические службы и организации РФ. </w:t>
            </w:r>
          </w:p>
          <w:p w:rsidR="00977F82" w:rsidRPr="00A06AAD" w:rsidRDefault="00977F82" w:rsidP="00AB5EDD">
            <w:pPr>
              <w:numPr>
                <w:ilvl w:val="0"/>
                <w:numId w:val="2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after="0" w:line="240" w:lineRule="auto"/>
              <w:ind w:left="212" w:hanging="218"/>
              <w:contextualSpacing/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</w:pPr>
            <w:r w:rsidRPr="00A06AAD"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  <w:t>Международные метрологические организации.</w:t>
            </w:r>
          </w:p>
          <w:p w:rsidR="00977F82" w:rsidRPr="00A06AAD" w:rsidRDefault="00977F82" w:rsidP="00AB5EDD">
            <w:pPr>
              <w:pStyle w:val="ab"/>
              <w:widowControl w:val="0"/>
              <w:numPr>
                <w:ilvl w:val="0"/>
                <w:numId w:val="27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212" w:hanging="218"/>
              <w:rPr>
                <w:rFonts w:ascii="Times New Roman" w:hAnsi="Times New Roman"/>
                <w:sz w:val="20"/>
                <w:szCs w:val="20"/>
              </w:rPr>
            </w:pPr>
            <w:r w:rsidRPr="00A06AAD">
              <w:rPr>
                <w:rFonts w:ascii="Times New Roman" w:eastAsia="TimesNewRoman" w:hAnsi="Times New Roman"/>
                <w:sz w:val="20"/>
                <w:szCs w:val="20"/>
              </w:rPr>
              <w:t>Научно-методические и правовые основы ОЕИ</w:t>
            </w:r>
          </w:p>
        </w:tc>
        <w:tc>
          <w:tcPr>
            <w:tcW w:w="651" w:type="pct"/>
            <w:vAlign w:val="center"/>
          </w:tcPr>
          <w:p w:rsidR="00977F82" w:rsidRDefault="00977F82" w:rsidP="002900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251941">
              <w:rPr>
                <w:color w:val="000000"/>
              </w:rPr>
              <w:t>/0</w:t>
            </w:r>
          </w:p>
        </w:tc>
      </w:tr>
      <w:tr w:rsidR="00251941" w:rsidRPr="00B85704" w:rsidTr="00251941">
        <w:trPr>
          <w:cantSplit/>
          <w:trHeight w:val="227"/>
          <w:tblHeader/>
        </w:trPr>
        <w:tc>
          <w:tcPr>
            <w:tcW w:w="4349" w:type="pct"/>
            <w:gridSpan w:val="3"/>
            <w:tcBorders>
              <w:left w:val="single" w:sz="4" w:space="0" w:color="auto"/>
            </w:tcBorders>
            <w:vAlign w:val="center"/>
          </w:tcPr>
          <w:p w:rsidR="00251941" w:rsidRPr="00B85704" w:rsidRDefault="00251941" w:rsidP="00251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651" w:type="pct"/>
            <w:vAlign w:val="center"/>
          </w:tcPr>
          <w:p w:rsidR="00251941" w:rsidRPr="00251941" w:rsidRDefault="00251941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25194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34/6</w:t>
            </w:r>
          </w:p>
        </w:tc>
      </w:tr>
    </w:tbl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3.1.3. Наименование тем (вопросов), выделенных для самостоятельной работы студентов</w:t>
      </w:r>
    </w:p>
    <w:tbl>
      <w:tblPr>
        <w:tblW w:w="47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6"/>
        <w:gridCol w:w="2636"/>
        <w:gridCol w:w="2634"/>
        <w:gridCol w:w="972"/>
        <w:gridCol w:w="1839"/>
      </w:tblGrid>
      <w:tr w:rsidR="00B85704" w:rsidRPr="00B85704" w:rsidTr="001627F8">
        <w:trPr>
          <w:trHeight w:val="20"/>
        </w:trPr>
        <w:tc>
          <w:tcPr>
            <w:tcW w:w="475" w:type="pct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№№</w:t>
            </w:r>
          </w:p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</w:t>
            </w:r>
          </w:p>
        </w:tc>
        <w:tc>
          <w:tcPr>
            <w:tcW w:w="1491" w:type="pct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темы</w:t>
            </w:r>
          </w:p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(вопроса)</w:t>
            </w:r>
          </w:p>
        </w:tc>
        <w:tc>
          <w:tcPr>
            <w:tcW w:w="1490" w:type="pct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содержание темы (вопроса)</w:t>
            </w:r>
          </w:p>
        </w:tc>
        <w:tc>
          <w:tcPr>
            <w:tcW w:w="501" w:type="pct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в часах</w:t>
            </w:r>
          </w:p>
        </w:tc>
        <w:tc>
          <w:tcPr>
            <w:tcW w:w="1043" w:type="pct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Литература</w:t>
            </w:r>
          </w:p>
        </w:tc>
      </w:tr>
      <w:tr w:rsidR="00244A7C" w:rsidRPr="00B85704" w:rsidTr="002900B3">
        <w:trPr>
          <w:trHeight w:val="273"/>
        </w:trPr>
        <w:tc>
          <w:tcPr>
            <w:tcW w:w="475" w:type="pct"/>
          </w:tcPr>
          <w:p w:rsidR="00244A7C" w:rsidRDefault="00244A7C" w:rsidP="001627F8">
            <w:pPr>
              <w:jc w:val="center"/>
            </w:pPr>
            <w:r>
              <w:rPr>
                <w:rFonts w:ascii="Times New Roman" w:eastAsia="Arial Unicode MS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491" w:type="pct"/>
          </w:tcPr>
          <w:p w:rsidR="00244A7C" w:rsidRDefault="00244A7C" w:rsidP="001627F8">
            <w:r w:rsidRPr="00296899">
              <w:rPr>
                <w:rFonts w:ascii="Times New Roman" w:eastAsia="Arial Unicode MS" w:hAnsi="Times New Roman" w:cs="Times New Roman"/>
                <w:bCs/>
                <w:lang w:eastAsia="ru-RU"/>
              </w:rPr>
              <w:t>Введение. Основные понятия и определения</w:t>
            </w:r>
          </w:p>
        </w:tc>
        <w:tc>
          <w:tcPr>
            <w:tcW w:w="1490" w:type="pct"/>
          </w:tcPr>
          <w:p w:rsidR="00244A7C" w:rsidRPr="001627F8" w:rsidRDefault="00244A7C" w:rsidP="002B23E0">
            <w:pPr>
              <w:numPr>
                <w:ilvl w:val="0"/>
                <w:numId w:val="11"/>
              </w:numPr>
              <w:spacing w:after="0" w:line="240" w:lineRule="auto"/>
              <w:ind w:left="241" w:hanging="28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2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Физические свойства, величины и шкалы.</w:t>
            </w:r>
          </w:p>
          <w:p w:rsidR="00244A7C" w:rsidRPr="001627F8" w:rsidRDefault="00244A7C" w:rsidP="002B23E0">
            <w:pPr>
              <w:numPr>
                <w:ilvl w:val="0"/>
                <w:numId w:val="11"/>
              </w:numPr>
              <w:spacing w:after="0" w:line="240" w:lineRule="auto"/>
              <w:ind w:left="241" w:hanging="28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2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Воспроизведение единиц физических величин.</w:t>
            </w:r>
          </w:p>
          <w:p w:rsidR="00244A7C" w:rsidRPr="001627F8" w:rsidRDefault="00244A7C" w:rsidP="002B23E0">
            <w:pPr>
              <w:numPr>
                <w:ilvl w:val="0"/>
                <w:numId w:val="11"/>
              </w:numPr>
              <w:spacing w:after="0" w:line="240" w:lineRule="auto"/>
              <w:ind w:left="241" w:hanging="28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2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Эталон единиц СИ</w:t>
            </w:r>
          </w:p>
          <w:p w:rsidR="00244A7C" w:rsidRPr="001627F8" w:rsidRDefault="00244A7C" w:rsidP="002B23E0">
            <w:pPr>
              <w:numPr>
                <w:ilvl w:val="0"/>
                <w:numId w:val="11"/>
              </w:numPr>
              <w:spacing w:after="0" w:line="240" w:lineRule="auto"/>
              <w:ind w:left="241" w:hanging="28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2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Модель измерения.</w:t>
            </w:r>
          </w:p>
          <w:p w:rsidR="00244A7C" w:rsidRPr="00B85704" w:rsidRDefault="00244A7C" w:rsidP="002B23E0">
            <w:pPr>
              <w:spacing w:after="0" w:line="240" w:lineRule="auto"/>
              <w:ind w:left="241" w:hanging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2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и методы измерений</w:t>
            </w:r>
          </w:p>
        </w:tc>
        <w:tc>
          <w:tcPr>
            <w:tcW w:w="501" w:type="pct"/>
            <w:vAlign w:val="center"/>
          </w:tcPr>
          <w:p w:rsidR="00244A7C" w:rsidRPr="00244A7C" w:rsidRDefault="00244A7C" w:rsidP="002900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4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7015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/10</w:t>
            </w:r>
          </w:p>
        </w:tc>
        <w:tc>
          <w:tcPr>
            <w:tcW w:w="1043" w:type="pct"/>
          </w:tcPr>
          <w:p w:rsidR="00244A7C" w:rsidRPr="00B85704" w:rsidRDefault="00244A7C" w:rsidP="00162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ОЛ-1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B857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ОЛ-2, ОЛ-3</w:t>
            </w:r>
          </w:p>
        </w:tc>
      </w:tr>
      <w:tr w:rsidR="00244A7C" w:rsidRPr="00B85704" w:rsidTr="002900B3">
        <w:trPr>
          <w:trHeight w:val="20"/>
        </w:trPr>
        <w:tc>
          <w:tcPr>
            <w:tcW w:w="475" w:type="pct"/>
          </w:tcPr>
          <w:p w:rsidR="00244A7C" w:rsidRPr="00B85704" w:rsidRDefault="00244A7C" w:rsidP="001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491" w:type="pct"/>
          </w:tcPr>
          <w:p w:rsidR="00244A7C" w:rsidRPr="00B85704" w:rsidRDefault="00244A7C" w:rsidP="001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27F8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>Средства измерений</w:t>
            </w:r>
          </w:p>
        </w:tc>
        <w:tc>
          <w:tcPr>
            <w:tcW w:w="1490" w:type="pct"/>
          </w:tcPr>
          <w:p w:rsidR="00244A7C" w:rsidRPr="002B23E0" w:rsidRDefault="00244A7C" w:rsidP="002B23E0">
            <w:pPr>
              <w:pStyle w:val="ab"/>
              <w:numPr>
                <w:ilvl w:val="0"/>
                <w:numId w:val="22"/>
              </w:numPr>
              <w:spacing w:after="0" w:line="240" w:lineRule="auto"/>
              <w:ind w:left="241" w:hanging="284"/>
              <w:rPr>
                <w:rFonts w:ascii="Times New Roman" w:hAnsi="Times New Roman"/>
                <w:sz w:val="20"/>
                <w:szCs w:val="20"/>
              </w:rPr>
            </w:pPr>
            <w:r w:rsidRPr="002B23E0">
              <w:rPr>
                <w:rFonts w:ascii="Times New Roman" w:hAnsi="Times New Roman"/>
                <w:sz w:val="20"/>
                <w:szCs w:val="20"/>
              </w:rPr>
              <w:t>Качество измерений.</w:t>
            </w:r>
          </w:p>
          <w:p w:rsidR="00244A7C" w:rsidRPr="002B23E0" w:rsidRDefault="00244A7C" w:rsidP="002B23E0">
            <w:pPr>
              <w:pStyle w:val="ab"/>
              <w:numPr>
                <w:ilvl w:val="0"/>
                <w:numId w:val="22"/>
              </w:numPr>
              <w:spacing w:after="0" w:line="240" w:lineRule="auto"/>
              <w:ind w:left="241" w:hanging="284"/>
              <w:rPr>
                <w:rFonts w:ascii="Times New Roman" w:hAnsi="Times New Roman"/>
                <w:sz w:val="20"/>
                <w:szCs w:val="20"/>
              </w:rPr>
            </w:pPr>
            <w:r w:rsidRPr="002B23E0">
              <w:rPr>
                <w:rFonts w:ascii="Times New Roman" w:hAnsi="Times New Roman"/>
                <w:sz w:val="20"/>
                <w:szCs w:val="20"/>
              </w:rPr>
              <w:t>Методы обработки результатов измерений.</w:t>
            </w:r>
          </w:p>
          <w:p w:rsidR="00244A7C" w:rsidRPr="002B23E0" w:rsidRDefault="00244A7C" w:rsidP="002B23E0">
            <w:pPr>
              <w:pStyle w:val="ab"/>
              <w:numPr>
                <w:ilvl w:val="0"/>
                <w:numId w:val="22"/>
              </w:numPr>
              <w:spacing w:after="0" w:line="240" w:lineRule="auto"/>
              <w:ind w:left="241" w:hanging="284"/>
              <w:rPr>
                <w:rFonts w:ascii="Times New Roman" w:hAnsi="Times New Roman"/>
                <w:sz w:val="20"/>
                <w:szCs w:val="20"/>
              </w:rPr>
            </w:pPr>
            <w:r w:rsidRPr="002B23E0">
              <w:rPr>
                <w:rFonts w:ascii="Times New Roman" w:hAnsi="Times New Roman"/>
                <w:sz w:val="20"/>
                <w:szCs w:val="20"/>
              </w:rPr>
              <w:t>Виды средств измерений.</w:t>
            </w:r>
          </w:p>
          <w:p w:rsidR="00244A7C" w:rsidRPr="002B23E0" w:rsidRDefault="00244A7C" w:rsidP="002B23E0">
            <w:pPr>
              <w:pStyle w:val="ab"/>
              <w:numPr>
                <w:ilvl w:val="0"/>
                <w:numId w:val="22"/>
              </w:numPr>
              <w:spacing w:after="0" w:line="240" w:lineRule="auto"/>
              <w:ind w:left="241" w:hanging="284"/>
              <w:rPr>
                <w:rFonts w:ascii="Times New Roman" w:hAnsi="Times New Roman"/>
                <w:sz w:val="20"/>
                <w:szCs w:val="20"/>
              </w:rPr>
            </w:pPr>
            <w:r w:rsidRPr="002B23E0">
              <w:rPr>
                <w:rFonts w:ascii="Times New Roman" w:hAnsi="Times New Roman"/>
                <w:sz w:val="20"/>
                <w:szCs w:val="20"/>
              </w:rPr>
              <w:t>Метрологические характеристики средств измерений.</w:t>
            </w:r>
          </w:p>
        </w:tc>
        <w:tc>
          <w:tcPr>
            <w:tcW w:w="501" w:type="pct"/>
            <w:vAlign w:val="center"/>
          </w:tcPr>
          <w:p w:rsidR="00244A7C" w:rsidRPr="00244A7C" w:rsidRDefault="00244A7C" w:rsidP="002900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4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7015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/17</w:t>
            </w:r>
          </w:p>
        </w:tc>
        <w:tc>
          <w:tcPr>
            <w:tcW w:w="1043" w:type="pct"/>
            <w:vMerge w:val="restart"/>
          </w:tcPr>
          <w:p w:rsidR="00244A7C" w:rsidRPr="00B85704" w:rsidRDefault="00244A7C" w:rsidP="00162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2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ОЛ-2, ОЛ-3, ОЛ-4, ДЛ-5</w:t>
            </w:r>
          </w:p>
        </w:tc>
      </w:tr>
      <w:tr w:rsidR="00244A7C" w:rsidRPr="00B85704" w:rsidTr="002900B3">
        <w:trPr>
          <w:trHeight w:val="2041"/>
        </w:trPr>
        <w:tc>
          <w:tcPr>
            <w:tcW w:w="475" w:type="pct"/>
          </w:tcPr>
          <w:p w:rsidR="00244A7C" w:rsidRPr="00B85704" w:rsidRDefault="00244A7C" w:rsidP="002B2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91" w:type="pct"/>
          </w:tcPr>
          <w:p w:rsidR="00244A7C" w:rsidRPr="00B85704" w:rsidRDefault="00244A7C" w:rsidP="002B23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lang w:eastAsia="ru-RU"/>
              </w:rPr>
            </w:pPr>
            <w:r w:rsidRPr="001627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Погрешность измерений</w:t>
            </w:r>
          </w:p>
        </w:tc>
        <w:tc>
          <w:tcPr>
            <w:tcW w:w="1490" w:type="pct"/>
          </w:tcPr>
          <w:p w:rsidR="00244A7C" w:rsidRPr="002B23E0" w:rsidRDefault="00244A7C" w:rsidP="002B23E0">
            <w:pPr>
              <w:pStyle w:val="ab"/>
              <w:numPr>
                <w:ilvl w:val="0"/>
                <w:numId w:val="25"/>
              </w:numPr>
              <w:spacing w:after="0" w:line="240" w:lineRule="auto"/>
              <w:ind w:left="241" w:hanging="219"/>
              <w:rPr>
                <w:rFonts w:ascii="Times New Roman" w:hAnsi="Times New Roman"/>
                <w:sz w:val="20"/>
                <w:szCs w:val="20"/>
              </w:rPr>
            </w:pPr>
            <w:r w:rsidRPr="002B23E0">
              <w:rPr>
                <w:rFonts w:ascii="Times New Roman" w:hAnsi="Times New Roman"/>
                <w:sz w:val="20"/>
                <w:szCs w:val="20"/>
              </w:rPr>
              <w:t>Методика выявления характера погрешности.</w:t>
            </w:r>
          </w:p>
          <w:p w:rsidR="00244A7C" w:rsidRPr="002B23E0" w:rsidRDefault="00244A7C" w:rsidP="002B23E0">
            <w:pPr>
              <w:pStyle w:val="ab"/>
              <w:numPr>
                <w:ilvl w:val="0"/>
                <w:numId w:val="25"/>
              </w:numPr>
              <w:spacing w:after="0" w:line="240" w:lineRule="auto"/>
              <w:ind w:left="241" w:hanging="219"/>
              <w:rPr>
                <w:rFonts w:ascii="Times New Roman" w:hAnsi="Times New Roman"/>
                <w:sz w:val="20"/>
                <w:szCs w:val="20"/>
              </w:rPr>
            </w:pPr>
            <w:r w:rsidRPr="002B23E0">
              <w:rPr>
                <w:rFonts w:ascii="Times New Roman" w:hAnsi="Times New Roman"/>
                <w:sz w:val="20"/>
                <w:szCs w:val="20"/>
              </w:rPr>
              <w:t>Виды систематической погрешности</w:t>
            </w:r>
          </w:p>
          <w:p w:rsidR="00244A7C" w:rsidRPr="002B23E0" w:rsidRDefault="00244A7C" w:rsidP="002B23E0">
            <w:pPr>
              <w:pStyle w:val="ab"/>
              <w:numPr>
                <w:ilvl w:val="0"/>
                <w:numId w:val="25"/>
              </w:numPr>
              <w:spacing w:after="0" w:line="240" w:lineRule="auto"/>
              <w:ind w:left="241" w:hanging="219"/>
              <w:rPr>
                <w:rFonts w:ascii="Times New Roman" w:hAnsi="Times New Roman"/>
                <w:sz w:val="20"/>
                <w:szCs w:val="20"/>
              </w:rPr>
            </w:pPr>
            <w:r w:rsidRPr="002B23E0">
              <w:rPr>
                <w:rFonts w:ascii="Times New Roman" w:hAnsi="Times New Roman"/>
                <w:sz w:val="20"/>
                <w:szCs w:val="20"/>
              </w:rPr>
              <w:t>Внесение поправок в результаты измерений.</w:t>
            </w:r>
          </w:p>
          <w:p w:rsidR="00244A7C" w:rsidRPr="002B23E0" w:rsidRDefault="00244A7C" w:rsidP="002B23E0">
            <w:pPr>
              <w:pStyle w:val="ab"/>
              <w:numPr>
                <w:ilvl w:val="0"/>
                <w:numId w:val="25"/>
              </w:numPr>
              <w:spacing w:after="0" w:line="240" w:lineRule="auto"/>
              <w:ind w:left="241" w:hanging="219"/>
              <w:rPr>
                <w:rFonts w:ascii="Times New Roman" w:hAnsi="Times New Roman"/>
                <w:sz w:val="20"/>
                <w:szCs w:val="20"/>
              </w:rPr>
            </w:pPr>
            <w:r w:rsidRPr="002B23E0">
              <w:rPr>
                <w:rFonts w:ascii="Times New Roman" w:hAnsi="Times New Roman"/>
                <w:sz w:val="20"/>
                <w:szCs w:val="20"/>
              </w:rPr>
              <w:t>4. Выявление и исключение грубых погрешностей.</w:t>
            </w:r>
          </w:p>
        </w:tc>
        <w:tc>
          <w:tcPr>
            <w:tcW w:w="501" w:type="pct"/>
            <w:vAlign w:val="center"/>
          </w:tcPr>
          <w:p w:rsidR="00244A7C" w:rsidRPr="00244A7C" w:rsidRDefault="00244A7C" w:rsidP="002900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4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7015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/19</w:t>
            </w:r>
          </w:p>
        </w:tc>
        <w:tc>
          <w:tcPr>
            <w:tcW w:w="1043" w:type="pct"/>
            <w:vMerge/>
          </w:tcPr>
          <w:p w:rsidR="00244A7C" w:rsidRPr="00B85704" w:rsidRDefault="00244A7C" w:rsidP="00162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4A7C" w:rsidRPr="00B85704" w:rsidTr="002900B3">
        <w:trPr>
          <w:trHeight w:val="20"/>
        </w:trPr>
        <w:tc>
          <w:tcPr>
            <w:tcW w:w="475" w:type="pct"/>
          </w:tcPr>
          <w:p w:rsidR="00244A7C" w:rsidRPr="00B85704" w:rsidRDefault="00244A7C" w:rsidP="001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91" w:type="pct"/>
            <w:vAlign w:val="center"/>
          </w:tcPr>
          <w:p w:rsidR="00244A7C" w:rsidRPr="00B85704" w:rsidRDefault="00244A7C" w:rsidP="001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27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Выбор измерительного средства</w:t>
            </w:r>
          </w:p>
        </w:tc>
        <w:tc>
          <w:tcPr>
            <w:tcW w:w="1490" w:type="pct"/>
          </w:tcPr>
          <w:p w:rsidR="00244A7C" w:rsidRDefault="00244A7C" w:rsidP="002B23E0">
            <w:pPr>
              <w:pStyle w:val="ab"/>
              <w:numPr>
                <w:ilvl w:val="0"/>
                <w:numId w:val="13"/>
              </w:numPr>
              <w:spacing w:after="0" w:line="240" w:lineRule="auto"/>
              <w:ind w:left="241" w:hanging="24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Расчет погрешности измерительной системы</w:t>
            </w:r>
          </w:p>
          <w:p w:rsidR="00244A7C" w:rsidRDefault="00244A7C" w:rsidP="002B23E0">
            <w:pPr>
              <w:pStyle w:val="ab"/>
              <w:numPr>
                <w:ilvl w:val="0"/>
                <w:numId w:val="13"/>
              </w:numPr>
              <w:spacing w:after="0" w:line="240" w:lineRule="auto"/>
              <w:ind w:left="241" w:hanging="24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Точность и неопределенность измерений.</w:t>
            </w:r>
          </w:p>
          <w:p w:rsidR="00244A7C" w:rsidRDefault="00244A7C" w:rsidP="002B23E0">
            <w:pPr>
              <w:pStyle w:val="ab"/>
              <w:numPr>
                <w:ilvl w:val="0"/>
                <w:numId w:val="13"/>
              </w:numPr>
              <w:spacing w:after="0" w:line="240" w:lineRule="auto"/>
              <w:ind w:left="241" w:hanging="24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Изменение метрологических характеристик СИ в процессе эксплуатации.</w:t>
            </w:r>
          </w:p>
          <w:p w:rsidR="00244A7C" w:rsidRPr="00E52E54" w:rsidRDefault="00244A7C" w:rsidP="002B23E0">
            <w:pPr>
              <w:pStyle w:val="ab"/>
              <w:numPr>
                <w:ilvl w:val="0"/>
                <w:numId w:val="13"/>
              </w:numPr>
              <w:spacing w:after="0" w:line="240" w:lineRule="auto"/>
              <w:ind w:left="241" w:hanging="24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Принципы выбора средств измерений.</w:t>
            </w:r>
          </w:p>
        </w:tc>
        <w:tc>
          <w:tcPr>
            <w:tcW w:w="501" w:type="pct"/>
            <w:vAlign w:val="center"/>
          </w:tcPr>
          <w:p w:rsidR="00244A7C" w:rsidRPr="00244A7C" w:rsidRDefault="00244A7C" w:rsidP="002900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4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7015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/17</w:t>
            </w:r>
          </w:p>
        </w:tc>
        <w:tc>
          <w:tcPr>
            <w:tcW w:w="1043" w:type="pct"/>
            <w:vMerge/>
          </w:tcPr>
          <w:p w:rsidR="00244A7C" w:rsidRPr="00B85704" w:rsidRDefault="00244A7C" w:rsidP="00162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4A7C" w:rsidRPr="00B85704" w:rsidTr="002900B3">
        <w:trPr>
          <w:trHeight w:val="20"/>
        </w:trPr>
        <w:tc>
          <w:tcPr>
            <w:tcW w:w="475" w:type="pct"/>
          </w:tcPr>
          <w:p w:rsidR="00244A7C" w:rsidRPr="00B85704" w:rsidRDefault="00244A7C" w:rsidP="001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91" w:type="pct"/>
            <w:vAlign w:val="center"/>
          </w:tcPr>
          <w:p w:rsidR="00244A7C" w:rsidRPr="00B85704" w:rsidRDefault="00244A7C" w:rsidP="001627F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627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Обеспечение единства измерений</w:t>
            </w:r>
          </w:p>
        </w:tc>
        <w:tc>
          <w:tcPr>
            <w:tcW w:w="1490" w:type="pct"/>
          </w:tcPr>
          <w:p w:rsidR="00244A7C" w:rsidRDefault="00244A7C" w:rsidP="002B23E0">
            <w:pPr>
              <w:pStyle w:val="ab"/>
              <w:numPr>
                <w:ilvl w:val="0"/>
                <w:numId w:val="14"/>
              </w:numPr>
              <w:spacing w:after="0" w:line="240" w:lineRule="auto"/>
              <w:ind w:left="241" w:hanging="24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Основы метрологического обеспечения.</w:t>
            </w:r>
          </w:p>
          <w:p w:rsidR="00244A7C" w:rsidRDefault="00244A7C" w:rsidP="002B23E0">
            <w:pPr>
              <w:pStyle w:val="ab"/>
              <w:numPr>
                <w:ilvl w:val="0"/>
                <w:numId w:val="14"/>
              </w:numPr>
              <w:spacing w:after="0" w:line="240" w:lineRule="auto"/>
              <w:ind w:left="241" w:hanging="24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Нормативно-правовые основы метрологии.</w:t>
            </w:r>
          </w:p>
          <w:p w:rsidR="00244A7C" w:rsidRDefault="00244A7C" w:rsidP="002B23E0">
            <w:pPr>
              <w:pStyle w:val="ab"/>
              <w:numPr>
                <w:ilvl w:val="0"/>
                <w:numId w:val="14"/>
              </w:numPr>
              <w:spacing w:after="0" w:line="240" w:lineRule="auto"/>
              <w:ind w:left="241" w:hanging="241"/>
              <w:rPr>
                <w:rFonts w:ascii="Times New Roman" w:hAnsi="Times New Roman"/>
                <w:sz w:val="20"/>
                <w:szCs w:val="20"/>
              </w:rPr>
            </w:pPr>
            <w:r w:rsidRPr="00696098">
              <w:rPr>
                <w:rFonts w:ascii="Times New Roman" w:hAnsi="Times New Roman"/>
                <w:sz w:val="20"/>
                <w:szCs w:val="20"/>
              </w:rPr>
              <w:t>Метрологические органы, службы и организации.</w:t>
            </w:r>
          </w:p>
          <w:p w:rsidR="00244A7C" w:rsidRDefault="00244A7C" w:rsidP="002B23E0">
            <w:pPr>
              <w:pStyle w:val="ab"/>
              <w:numPr>
                <w:ilvl w:val="0"/>
                <w:numId w:val="14"/>
              </w:numPr>
              <w:spacing w:after="0" w:line="240" w:lineRule="auto"/>
              <w:ind w:left="241" w:hanging="24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Поверка средств измерений.</w:t>
            </w:r>
          </w:p>
          <w:p w:rsidR="00244A7C" w:rsidRDefault="00244A7C" w:rsidP="002B23E0">
            <w:pPr>
              <w:pStyle w:val="ab"/>
              <w:numPr>
                <w:ilvl w:val="0"/>
                <w:numId w:val="14"/>
              </w:numPr>
              <w:spacing w:after="0" w:line="240" w:lineRule="auto"/>
              <w:ind w:left="241" w:hanging="24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Построение поверочных схем.</w:t>
            </w:r>
          </w:p>
          <w:p w:rsidR="00244A7C" w:rsidRDefault="00244A7C" w:rsidP="002B23E0">
            <w:pPr>
              <w:pStyle w:val="ab"/>
              <w:numPr>
                <w:ilvl w:val="0"/>
                <w:numId w:val="14"/>
              </w:numPr>
              <w:spacing w:after="0" w:line="240" w:lineRule="auto"/>
              <w:ind w:left="241" w:hanging="24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Калибровка средств измерений.</w:t>
            </w:r>
          </w:p>
          <w:p w:rsidR="00244A7C" w:rsidRPr="00696098" w:rsidRDefault="00244A7C" w:rsidP="002B23E0">
            <w:pPr>
              <w:pStyle w:val="ab"/>
              <w:numPr>
                <w:ilvl w:val="0"/>
                <w:numId w:val="14"/>
              </w:numPr>
              <w:spacing w:after="0" w:line="240" w:lineRule="auto"/>
              <w:ind w:left="241" w:hanging="24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Сопоставление операций поверки и калибровки</w:t>
            </w:r>
          </w:p>
        </w:tc>
        <w:tc>
          <w:tcPr>
            <w:tcW w:w="501" w:type="pct"/>
            <w:vAlign w:val="center"/>
          </w:tcPr>
          <w:p w:rsidR="00244A7C" w:rsidRPr="00244A7C" w:rsidRDefault="00244A7C" w:rsidP="002900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4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7015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/17</w:t>
            </w:r>
          </w:p>
        </w:tc>
        <w:tc>
          <w:tcPr>
            <w:tcW w:w="1043" w:type="pct"/>
            <w:vMerge/>
          </w:tcPr>
          <w:p w:rsidR="00244A7C" w:rsidRPr="00B85704" w:rsidRDefault="00244A7C" w:rsidP="00162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4A7C" w:rsidRPr="00B85704" w:rsidTr="002900B3">
        <w:trPr>
          <w:trHeight w:val="20"/>
        </w:trPr>
        <w:tc>
          <w:tcPr>
            <w:tcW w:w="475" w:type="pct"/>
          </w:tcPr>
          <w:p w:rsidR="00244A7C" w:rsidRPr="00B85704" w:rsidRDefault="00244A7C" w:rsidP="001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91" w:type="pct"/>
            <w:vAlign w:val="center"/>
          </w:tcPr>
          <w:p w:rsidR="00244A7C" w:rsidRPr="00B85704" w:rsidRDefault="00244A7C" w:rsidP="001627F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627F8">
              <w:rPr>
                <w:rFonts w:ascii="Times New Roman" w:eastAsia="Times New Roman" w:hAnsi="Times New Roman" w:cs="Times New Roman"/>
                <w:lang w:eastAsia="ru-RU"/>
              </w:rPr>
              <w:t>Государственная метрологическая служба РФ.</w:t>
            </w:r>
          </w:p>
        </w:tc>
        <w:tc>
          <w:tcPr>
            <w:tcW w:w="1490" w:type="pct"/>
            <w:vAlign w:val="center"/>
          </w:tcPr>
          <w:p w:rsidR="00244A7C" w:rsidRPr="001627F8" w:rsidRDefault="00244A7C" w:rsidP="002B23E0">
            <w:pPr>
              <w:spacing w:after="0" w:line="240" w:lineRule="auto"/>
              <w:ind w:left="241" w:hanging="241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627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</w:t>
            </w:r>
            <w:r w:rsidRPr="001627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ab/>
              <w:t>Государственный метрологический контроль и надзор.</w:t>
            </w:r>
          </w:p>
          <w:p w:rsidR="00244A7C" w:rsidRPr="001627F8" w:rsidRDefault="00244A7C" w:rsidP="002B23E0">
            <w:pPr>
              <w:spacing w:after="0" w:line="240" w:lineRule="auto"/>
              <w:ind w:left="241" w:hanging="241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627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</w:t>
            </w:r>
            <w:r w:rsidRPr="001627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ab/>
              <w:t>Испытания для утверждения типа СИ.</w:t>
            </w:r>
          </w:p>
          <w:p w:rsidR="00244A7C" w:rsidRPr="001627F8" w:rsidRDefault="00244A7C" w:rsidP="002B23E0">
            <w:pPr>
              <w:spacing w:after="0" w:line="240" w:lineRule="auto"/>
              <w:ind w:left="241" w:hanging="241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627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3.</w:t>
            </w:r>
            <w:r w:rsidRPr="001627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ab/>
              <w:t>Характеристика государственного метрологического надзора.</w:t>
            </w:r>
          </w:p>
          <w:p w:rsidR="00244A7C" w:rsidRPr="00B85704" w:rsidRDefault="00244A7C" w:rsidP="002B23E0">
            <w:pPr>
              <w:spacing w:after="0" w:line="240" w:lineRule="auto"/>
              <w:ind w:left="241" w:hanging="241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627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4.</w:t>
            </w:r>
            <w:r w:rsidRPr="001627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ab/>
              <w:t>Международные метрологические организации.</w:t>
            </w:r>
          </w:p>
        </w:tc>
        <w:tc>
          <w:tcPr>
            <w:tcW w:w="501" w:type="pct"/>
            <w:vAlign w:val="center"/>
          </w:tcPr>
          <w:p w:rsidR="00244A7C" w:rsidRPr="00244A7C" w:rsidRDefault="00251941" w:rsidP="002900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244A7C" w:rsidRPr="00244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,7</w:t>
            </w:r>
            <w:r w:rsidR="007015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/9,7</w:t>
            </w:r>
          </w:p>
        </w:tc>
        <w:tc>
          <w:tcPr>
            <w:tcW w:w="1043" w:type="pct"/>
            <w:vMerge/>
          </w:tcPr>
          <w:p w:rsidR="00244A7C" w:rsidRPr="00B85704" w:rsidRDefault="00244A7C" w:rsidP="00162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27F8" w:rsidRPr="00B85704" w:rsidTr="001627F8">
        <w:trPr>
          <w:trHeight w:val="20"/>
        </w:trPr>
        <w:tc>
          <w:tcPr>
            <w:tcW w:w="3456" w:type="pct"/>
            <w:gridSpan w:val="3"/>
          </w:tcPr>
          <w:p w:rsidR="001627F8" w:rsidRPr="00B85704" w:rsidRDefault="001627F8" w:rsidP="00251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01" w:type="pct"/>
          </w:tcPr>
          <w:p w:rsidR="001627F8" w:rsidRPr="00B85704" w:rsidRDefault="00251941" w:rsidP="00251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52</w:t>
            </w:r>
            <w:r w:rsidR="001627F8" w:rsidRPr="00B857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  <w:r w:rsidR="007015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/89,7</w:t>
            </w:r>
          </w:p>
        </w:tc>
        <w:tc>
          <w:tcPr>
            <w:tcW w:w="1043" w:type="pct"/>
          </w:tcPr>
          <w:p w:rsidR="001627F8" w:rsidRPr="00B85704" w:rsidRDefault="001627F8" w:rsidP="00162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3.1.4. Практические занятия, их содержание и объем в часах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7"/>
        <w:gridCol w:w="3276"/>
        <w:gridCol w:w="3528"/>
        <w:gridCol w:w="1693"/>
      </w:tblGrid>
      <w:tr w:rsidR="00B85704" w:rsidRPr="00B85704" w:rsidTr="00905BE3">
        <w:trPr>
          <w:cantSplit/>
          <w:trHeight w:val="690"/>
          <w:tblHeader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№ темы</w:t>
            </w:r>
          </w:p>
        </w:tc>
        <w:tc>
          <w:tcPr>
            <w:tcW w:w="1753" w:type="pct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Наименование практических</w:t>
            </w:r>
          </w:p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занятий (семинаров)</w:t>
            </w:r>
          </w:p>
        </w:tc>
        <w:tc>
          <w:tcPr>
            <w:tcW w:w="1888" w:type="pct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Основное содержание практических занятий (семинаров)</w:t>
            </w:r>
          </w:p>
        </w:tc>
        <w:tc>
          <w:tcPr>
            <w:tcW w:w="906" w:type="pct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Количество</w:t>
            </w:r>
          </w:p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часов</w:t>
            </w:r>
          </w:p>
        </w:tc>
      </w:tr>
      <w:tr w:rsidR="00B85704" w:rsidRPr="00B85704" w:rsidTr="00905BE3">
        <w:trPr>
          <w:cantSplit/>
          <w:trHeight w:val="172"/>
          <w:tblHeader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753" w:type="pct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888" w:type="pct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906" w:type="pct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</w:tbl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предусмотрены учебным планом</w:t>
      </w:r>
    </w:p>
    <w:p w:rsidR="00A06AAD" w:rsidRDefault="00A06AA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B85704" w:rsidRPr="00DD67F5" w:rsidRDefault="00B85704" w:rsidP="007679B0">
      <w:pPr>
        <w:pStyle w:val="ab"/>
        <w:numPr>
          <w:ilvl w:val="2"/>
          <w:numId w:val="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D67F5">
        <w:rPr>
          <w:rFonts w:ascii="Times New Roman" w:hAnsi="Times New Roman"/>
          <w:b/>
          <w:sz w:val="24"/>
          <w:szCs w:val="24"/>
        </w:rPr>
        <w:lastRenderedPageBreak/>
        <w:t>Лабораторные занятия,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6393"/>
        <w:gridCol w:w="1639"/>
      </w:tblGrid>
      <w:tr w:rsidR="00DD67F5" w:rsidRPr="00DD67F5" w:rsidTr="008D5494">
        <w:trPr>
          <w:trHeight w:val="511"/>
        </w:trPr>
        <w:tc>
          <w:tcPr>
            <w:tcW w:w="702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</w:t>
            </w:r>
          </w:p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421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лабораторной работы</w:t>
            </w:r>
          </w:p>
        </w:tc>
        <w:tc>
          <w:tcPr>
            <w:tcW w:w="877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в часах</w:t>
            </w:r>
          </w:p>
        </w:tc>
      </w:tr>
      <w:tr w:rsidR="00DD67F5" w:rsidRPr="00DD67F5" w:rsidTr="008D5494">
        <w:trPr>
          <w:trHeight w:val="20"/>
        </w:trPr>
        <w:tc>
          <w:tcPr>
            <w:tcW w:w="702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21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Измерение размеров цилиндрической детали штангенциркулем</w:t>
            </w:r>
          </w:p>
        </w:tc>
        <w:tc>
          <w:tcPr>
            <w:tcW w:w="877" w:type="pct"/>
            <w:vAlign w:val="center"/>
          </w:tcPr>
          <w:p w:rsidR="00DD67F5" w:rsidRPr="00DD67F5" w:rsidRDefault="00244A7C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701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/4</w:t>
            </w:r>
          </w:p>
        </w:tc>
      </w:tr>
      <w:tr w:rsidR="00DD67F5" w:rsidRPr="00DD67F5" w:rsidTr="008D5494">
        <w:trPr>
          <w:trHeight w:val="20"/>
        </w:trPr>
        <w:tc>
          <w:tcPr>
            <w:tcW w:w="702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21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точности показаний гладкого микрометра</w:t>
            </w:r>
          </w:p>
        </w:tc>
        <w:tc>
          <w:tcPr>
            <w:tcW w:w="877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701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/2</w:t>
            </w:r>
          </w:p>
        </w:tc>
      </w:tr>
      <w:tr w:rsidR="00DD67F5" w:rsidRPr="00DD67F5" w:rsidTr="008D5494">
        <w:trPr>
          <w:trHeight w:val="20"/>
        </w:trPr>
        <w:tc>
          <w:tcPr>
            <w:tcW w:w="702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21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Измерение на вертикальном оптиметре гладких калибров</w:t>
            </w:r>
          </w:p>
        </w:tc>
        <w:tc>
          <w:tcPr>
            <w:tcW w:w="877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701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/4</w:t>
            </w:r>
          </w:p>
        </w:tc>
      </w:tr>
      <w:tr w:rsidR="00DD67F5" w:rsidRPr="00DD67F5" w:rsidTr="008D5494">
        <w:trPr>
          <w:trHeight w:val="20"/>
        </w:trPr>
        <w:tc>
          <w:tcPr>
            <w:tcW w:w="702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21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Измерение шероховатости поверхности детали</w:t>
            </w:r>
          </w:p>
        </w:tc>
        <w:tc>
          <w:tcPr>
            <w:tcW w:w="877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701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/0</w:t>
            </w:r>
          </w:p>
        </w:tc>
      </w:tr>
      <w:tr w:rsidR="00DD67F5" w:rsidRPr="00DD67F5" w:rsidTr="008D5494">
        <w:trPr>
          <w:trHeight w:val="20"/>
        </w:trPr>
        <w:tc>
          <w:tcPr>
            <w:tcW w:w="4123" w:type="pct"/>
            <w:gridSpan w:val="2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77" w:type="pct"/>
            <w:vAlign w:val="center"/>
          </w:tcPr>
          <w:p w:rsidR="00DD67F5" w:rsidRPr="00DD67F5" w:rsidRDefault="00244A7C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  <w:r w:rsidR="007015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/10</w:t>
            </w:r>
          </w:p>
        </w:tc>
      </w:tr>
    </w:tbl>
    <w:p w:rsidR="00DD67F5" w:rsidRDefault="00DD67F5" w:rsidP="00DD67F5">
      <w:pPr>
        <w:pStyle w:val="ab"/>
        <w:spacing w:after="0" w:line="240" w:lineRule="auto"/>
        <w:ind w:left="926"/>
        <w:jc w:val="both"/>
        <w:rPr>
          <w:rFonts w:ascii="Times New Roman" w:hAnsi="Times New Roman"/>
          <w:b/>
          <w:sz w:val="24"/>
          <w:szCs w:val="24"/>
        </w:rPr>
      </w:pP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Перечень тем курсовых проектов (работ)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B85704" w:rsidRPr="00B85704" w:rsidTr="00905BE3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№№ п-п</w:t>
            </w:r>
          </w:p>
        </w:tc>
        <w:tc>
          <w:tcPr>
            <w:tcW w:w="8222" w:type="dxa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 проекта (работы)</w:t>
            </w:r>
          </w:p>
        </w:tc>
      </w:tr>
      <w:tr w:rsidR="00B85704" w:rsidRPr="00B85704" w:rsidTr="00905BE3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222" w:type="dxa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</w:tbl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предусмотрены учебным планом</w:t>
      </w: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3.3. Перечень тем РГР </w:t>
      </w:r>
      <w:r w:rsidR="007015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8670"/>
      </w:tblGrid>
      <w:tr w:rsidR="00B85704" w:rsidRPr="00B85704" w:rsidTr="00905BE3">
        <w:tc>
          <w:tcPr>
            <w:tcW w:w="0" w:type="auto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B85704" w:rsidRPr="00B85704" w:rsidRDefault="00B85704" w:rsidP="00B857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п-п</w:t>
            </w:r>
          </w:p>
        </w:tc>
        <w:tc>
          <w:tcPr>
            <w:tcW w:w="8670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работы</w:t>
            </w:r>
          </w:p>
        </w:tc>
      </w:tr>
      <w:tr w:rsidR="00DD67F5" w:rsidRPr="00B85704" w:rsidTr="008D5494">
        <w:tc>
          <w:tcPr>
            <w:tcW w:w="0" w:type="auto"/>
            <w:shd w:val="clear" w:color="auto" w:fill="auto"/>
          </w:tcPr>
          <w:p w:rsidR="00DD67F5" w:rsidRPr="00B85704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70" w:type="dxa"/>
            <w:vAlign w:val="center"/>
          </w:tcPr>
          <w:p w:rsidR="00DD67F5" w:rsidRPr="000823BE" w:rsidRDefault="00DD67F5" w:rsidP="00DD67F5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F60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Обработка результатов прямых однократных измерений</w:t>
            </w:r>
          </w:p>
        </w:tc>
      </w:tr>
      <w:tr w:rsidR="00DD67F5" w:rsidRPr="00B85704" w:rsidTr="008D5494">
        <w:tc>
          <w:tcPr>
            <w:tcW w:w="0" w:type="auto"/>
            <w:shd w:val="clear" w:color="auto" w:fill="auto"/>
          </w:tcPr>
          <w:p w:rsidR="00DD67F5" w:rsidRPr="00B85704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70" w:type="dxa"/>
            <w:vAlign w:val="center"/>
          </w:tcPr>
          <w:p w:rsidR="00DD67F5" w:rsidRPr="000823BE" w:rsidRDefault="00DD67F5" w:rsidP="00DD67F5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F60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Обработка результатов прямых многократных равноточных измерений</w:t>
            </w:r>
          </w:p>
        </w:tc>
      </w:tr>
    </w:tbl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3.4. Перечень тем </w:t>
      </w:r>
      <w:r w:rsidRPr="00B8570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рефератов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B85704" w:rsidRPr="00B85704" w:rsidTr="00905BE3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№№ п-п</w:t>
            </w:r>
          </w:p>
        </w:tc>
        <w:tc>
          <w:tcPr>
            <w:tcW w:w="7776" w:type="dxa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 проекта (работы)</w:t>
            </w:r>
          </w:p>
        </w:tc>
      </w:tr>
      <w:tr w:rsidR="00B85704" w:rsidRPr="00B85704" w:rsidTr="00905BE3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7776" w:type="dxa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</w:tbl>
    <w:p w:rsid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предусмотрены учебным планом</w:t>
      </w:r>
    </w:p>
    <w:p w:rsidR="00DD67F5" w:rsidRPr="00B85704" w:rsidRDefault="00DD67F5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5"/>
        <w:gridCol w:w="7759"/>
      </w:tblGrid>
      <w:tr w:rsidR="00B85704" w:rsidRPr="00B85704" w:rsidTr="00905BE3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№№ п-п</w:t>
            </w:r>
          </w:p>
        </w:tc>
        <w:tc>
          <w:tcPr>
            <w:tcW w:w="4152" w:type="pct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 проекта (работы)</w:t>
            </w:r>
          </w:p>
        </w:tc>
      </w:tr>
      <w:tr w:rsidR="00B85704" w:rsidRPr="00B85704" w:rsidTr="00905BE3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152" w:type="pct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</w:tbl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704" w:rsidRPr="00DD67F5" w:rsidRDefault="00B85704" w:rsidP="007679B0">
      <w:pPr>
        <w:pStyle w:val="ab"/>
        <w:numPr>
          <w:ilvl w:val="1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DD67F5">
        <w:rPr>
          <w:rFonts w:ascii="Times New Roman" w:hAnsi="Times New Roman"/>
          <w:b/>
          <w:sz w:val="24"/>
          <w:szCs w:val="24"/>
        </w:rPr>
        <w:t>Интерактивные образовательные технологии, используемые при проведении учебных занятий</w:t>
      </w:r>
    </w:p>
    <w:p w:rsidR="00DD67F5" w:rsidRPr="00DD67F5" w:rsidRDefault="00DD67F5" w:rsidP="00DD67F5">
      <w:pPr>
        <w:pStyle w:val="ab"/>
        <w:spacing w:after="0" w:line="240" w:lineRule="auto"/>
        <w:ind w:left="1575" w:hanging="1575"/>
        <w:jc w:val="both"/>
        <w:rPr>
          <w:rFonts w:ascii="Times New Roman" w:hAnsi="Times New Roman"/>
          <w:sz w:val="24"/>
          <w:szCs w:val="24"/>
        </w:rPr>
      </w:pPr>
      <w:r w:rsidRPr="00DD67F5">
        <w:rPr>
          <w:rFonts w:ascii="Times New Roman" w:hAnsi="Times New Roman"/>
          <w:sz w:val="24"/>
          <w:szCs w:val="24"/>
        </w:rPr>
        <w:t>Не предусмотрены учебным планом</w:t>
      </w: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Pr="00B8570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:rsid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 Основная и дополнительная литература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2"/>
        <w:gridCol w:w="5596"/>
        <w:gridCol w:w="961"/>
        <w:gridCol w:w="962"/>
        <w:gridCol w:w="1103"/>
      </w:tblGrid>
      <w:tr w:rsidR="00DD67F5" w:rsidRPr="00DD67F5" w:rsidTr="008D5494">
        <w:trPr>
          <w:trHeight w:val="227"/>
          <w:tblHeader/>
        </w:trPr>
        <w:tc>
          <w:tcPr>
            <w:tcW w:w="387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№№ п-п</w:t>
            </w:r>
          </w:p>
        </w:tc>
        <w:tc>
          <w:tcPr>
            <w:tcW w:w="2995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Автор и наименование</w:t>
            </w:r>
          </w:p>
        </w:tc>
        <w:tc>
          <w:tcPr>
            <w:tcW w:w="515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Вид пособия</w:t>
            </w:r>
          </w:p>
        </w:tc>
        <w:tc>
          <w:tcPr>
            <w:tcW w:w="515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Год издания</w:t>
            </w:r>
          </w:p>
        </w:tc>
        <w:tc>
          <w:tcPr>
            <w:tcW w:w="588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Кол-во экз. в библ.</w:t>
            </w:r>
          </w:p>
        </w:tc>
      </w:tr>
      <w:tr w:rsidR="00DD67F5" w:rsidRPr="00DD67F5" w:rsidTr="008D5494">
        <w:trPr>
          <w:trHeight w:val="227"/>
          <w:tblHeader/>
        </w:trPr>
        <w:tc>
          <w:tcPr>
            <w:tcW w:w="5000" w:type="pct"/>
            <w:gridSpan w:val="5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Основная литература</w:t>
            </w:r>
          </w:p>
        </w:tc>
      </w:tr>
      <w:tr w:rsidR="00DD67F5" w:rsidRPr="00DD67F5" w:rsidTr="008D5494">
        <w:trPr>
          <w:trHeight w:val="227"/>
          <w:tblHeader/>
        </w:trPr>
        <w:tc>
          <w:tcPr>
            <w:tcW w:w="387" w:type="pct"/>
          </w:tcPr>
          <w:p w:rsidR="00DD67F5" w:rsidRPr="00DD67F5" w:rsidRDefault="00DD67F5" w:rsidP="00DD6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ОЛ-1</w:t>
            </w:r>
          </w:p>
        </w:tc>
        <w:tc>
          <w:tcPr>
            <w:tcW w:w="2995" w:type="pct"/>
            <w:vAlign w:val="center"/>
          </w:tcPr>
          <w:p w:rsidR="00DD67F5" w:rsidRPr="00DD67F5" w:rsidRDefault="00812EA2" w:rsidP="00DD67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4" w:anchor="none" w:history="1">
              <w:r w:rsidR="00DD67F5" w:rsidRPr="00DD67F5">
                <w:rPr>
                  <w:rFonts w:ascii="Times New Roman" w:eastAsia="Times New Roman" w:hAnsi="Times New Roman" w:cs="Times New Roman"/>
                  <w:lang w:eastAsia="ru-RU"/>
                </w:rPr>
                <w:t>Пелевин, В. Ф.</w:t>
              </w:r>
            </w:hyperlink>
            <w:r w:rsidR="00DD67F5" w:rsidRPr="00DD67F5">
              <w:rPr>
                <w:rFonts w:ascii="Times New Roman" w:eastAsia="Times New Roman" w:hAnsi="Times New Roman" w:cs="Times New Roman"/>
                <w:lang w:eastAsia="ru-RU"/>
              </w:rPr>
              <w:t xml:space="preserve"> Метрология и средства измерений: Учебное пособие / Пелевин В.Ф. - М.:НИЦ ИНФРА-М, Нов. знание, 2016. - 272 с.: 60x90 1/16. - (Высшее образование: Бакалавриат) </w:t>
            </w:r>
          </w:p>
        </w:tc>
        <w:tc>
          <w:tcPr>
            <w:tcW w:w="515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515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588" w:type="pct"/>
            <w:vAlign w:val="center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val="en-US" w:eastAsia="ru-RU"/>
              </w:rPr>
              <w:t>Znanium.com</w:t>
            </w:r>
          </w:p>
        </w:tc>
      </w:tr>
      <w:tr w:rsidR="00DD67F5" w:rsidRPr="00DD67F5" w:rsidTr="008D5494">
        <w:trPr>
          <w:trHeight w:val="227"/>
          <w:tblHeader/>
        </w:trPr>
        <w:tc>
          <w:tcPr>
            <w:tcW w:w="387" w:type="pct"/>
          </w:tcPr>
          <w:p w:rsidR="00DD67F5" w:rsidRPr="00DD67F5" w:rsidRDefault="00DD67F5" w:rsidP="00DD6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ОЛ-2</w:t>
            </w:r>
          </w:p>
        </w:tc>
        <w:tc>
          <w:tcPr>
            <w:tcW w:w="2995" w:type="pct"/>
          </w:tcPr>
          <w:p w:rsidR="00DD67F5" w:rsidRPr="00DD67F5" w:rsidRDefault="00DD67F5" w:rsidP="00DD67F5">
            <w:pPr>
              <w:tabs>
                <w:tab w:val="right" w:leader="underscore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iCs/>
                <w:lang w:eastAsia="ru-RU"/>
              </w:rPr>
              <w:t>Тимирязев, В.А. Метрологическое обеспечение производства в машиностроении: учебник / В.А. Тимирязев, А.Г. Схиртладзе, С.И. Дмитриев, И.Г. Ершова. — М.: ИНФРА-М, 2017. — 259 с.</w:t>
            </w:r>
          </w:p>
          <w:p w:rsidR="00DD67F5" w:rsidRPr="00DD67F5" w:rsidRDefault="00DD67F5" w:rsidP="00DD67F5">
            <w:pPr>
              <w:tabs>
                <w:tab w:val="right" w:leader="underscore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iCs/>
                <w:lang w:eastAsia="ru-RU"/>
              </w:rPr>
              <w:t>http://znanium.com/catalog/product/701962</w:t>
            </w:r>
          </w:p>
        </w:tc>
        <w:tc>
          <w:tcPr>
            <w:tcW w:w="515" w:type="pct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515" w:type="pct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  <w:tc>
          <w:tcPr>
            <w:tcW w:w="588" w:type="pct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val="en-US" w:eastAsia="ru-RU"/>
              </w:rPr>
              <w:t>Znanium</w:t>
            </w: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val="en-US" w:eastAsia="ru-RU"/>
              </w:rPr>
              <w:t>com</w:t>
            </w:r>
          </w:p>
        </w:tc>
      </w:tr>
      <w:tr w:rsidR="00DD67F5" w:rsidRPr="00DD67F5" w:rsidTr="008D5494">
        <w:trPr>
          <w:trHeight w:val="227"/>
          <w:tblHeader/>
        </w:trPr>
        <w:tc>
          <w:tcPr>
            <w:tcW w:w="387" w:type="pct"/>
          </w:tcPr>
          <w:p w:rsidR="00DD67F5" w:rsidRPr="00DD67F5" w:rsidRDefault="00DD67F5" w:rsidP="00DD6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ОЛ-3</w:t>
            </w:r>
          </w:p>
        </w:tc>
        <w:tc>
          <w:tcPr>
            <w:tcW w:w="2995" w:type="pct"/>
          </w:tcPr>
          <w:p w:rsidR="00DD67F5" w:rsidRPr="00DD67F5" w:rsidRDefault="00DD67F5" w:rsidP="00DD67F5">
            <w:pPr>
              <w:tabs>
                <w:tab w:val="right" w:leader="underscore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Грибанов, Д.Д. Экономическая эффективность метрологического обеспечения изделий на этапах их жизненного цикла: Учебное пособие/Д.Д. Грибанов - М.: НИЦ ИНФРА-М, 2015 - 111 с.: 60x90 1/16. - (Высшее образование: Бакалавриат) </w:t>
            </w:r>
          </w:p>
          <w:p w:rsidR="00DD67F5" w:rsidRPr="00DD67F5" w:rsidRDefault="00DD67F5" w:rsidP="00DD67F5">
            <w:pPr>
              <w:tabs>
                <w:tab w:val="right" w:leader="underscore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http://znanium.com/catalog/product/452864</w:t>
            </w:r>
          </w:p>
        </w:tc>
        <w:tc>
          <w:tcPr>
            <w:tcW w:w="515" w:type="pct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</w:p>
        </w:tc>
        <w:tc>
          <w:tcPr>
            <w:tcW w:w="515" w:type="pct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588" w:type="pct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val="en-US" w:eastAsia="ru-RU"/>
              </w:rPr>
              <w:t>Znanium</w:t>
            </w: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val="en-US" w:eastAsia="ru-RU"/>
              </w:rPr>
              <w:t>com</w:t>
            </w:r>
          </w:p>
        </w:tc>
      </w:tr>
      <w:tr w:rsidR="00DD67F5" w:rsidRPr="00DD67F5" w:rsidTr="008D5494">
        <w:trPr>
          <w:trHeight w:val="227"/>
          <w:tblHeader/>
        </w:trPr>
        <w:tc>
          <w:tcPr>
            <w:tcW w:w="5000" w:type="pct"/>
            <w:gridSpan w:val="5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b/>
                <w:lang w:eastAsia="ru-RU"/>
              </w:rPr>
              <w:t>Дополнительная литература</w:t>
            </w:r>
          </w:p>
        </w:tc>
      </w:tr>
      <w:tr w:rsidR="00DD67F5" w:rsidRPr="00DD67F5" w:rsidTr="008D5494">
        <w:trPr>
          <w:trHeight w:val="227"/>
          <w:tblHeader/>
        </w:trPr>
        <w:tc>
          <w:tcPr>
            <w:tcW w:w="387" w:type="pct"/>
          </w:tcPr>
          <w:p w:rsidR="00DD67F5" w:rsidRPr="00DD67F5" w:rsidRDefault="00DD67F5" w:rsidP="00DD6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ДЛ-4</w:t>
            </w:r>
          </w:p>
        </w:tc>
        <w:tc>
          <w:tcPr>
            <w:tcW w:w="2995" w:type="pct"/>
          </w:tcPr>
          <w:p w:rsidR="00DD67F5" w:rsidRPr="00DD67F5" w:rsidRDefault="00DD67F5" w:rsidP="00DD67F5">
            <w:pPr>
              <w:tabs>
                <w:tab w:val="left" w:pos="1134"/>
                <w:tab w:val="right" w:leader="underscore" w:pos="85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D67F5">
              <w:rPr>
                <w:rFonts w:ascii="Times New Roman" w:eastAsia="Calibri" w:hAnsi="Times New Roman" w:cs="Times New Roman"/>
              </w:rPr>
              <w:t>ФЗ от 27.12.2002 г. №184 «О техническом регулировании» (с изменениями в 2015 г.)</w:t>
            </w:r>
          </w:p>
        </w:tc>
        <w:tc>
          <w:tcPr>
            <w:tcW w:w="515" w:type="pct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D67F5">
              <w:rPr>
                <w:rFonts w:ascii="Times New Roman" w:eastAsia="Calibri" w:hAnsi="Times New Roman" w:cs="Times New Roman"/>
              </w:rPr>
              <w:t>Др</w:t>
            </w:r>
          </w:p>
        </w:tc>
        <w:tc>
          <w:tcPr>
            <w:tcW w:w="515" w:type="pct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D67F5">
              <w:rPr>
                <w:rFonts w:ascii="Times New Roman" w:eastAsia="Calibri" w:hAnsi="Times New Roman" w:cs="Times New Roman"/>
              </w:rPr>
              <w:t>2003,</w:t>
            </w:r>
          </w:p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D67F5">
              <w:rPr>
                <w:rFonts w:ascii="Times New Roman" w:eastAsia="Calibri" w:hAnsi="Times New Roman" w:cs="Times New Roman"/>
              </w:rPr>
              <w:t>2015</w:t>
            </w:r>
          </w:p>
        </w:tc>
        <w:tc>
          <w:tcPr>
            <w:tcW w:w="588" w:type="pct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D67F5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DD67F5" w:rsidRPr="00DD67F5" w:rsidTr="008D5494">
        <w:trPr>
          <w:trHeight w:val="227"/>
          <w:tblHeader/>
        </w:trPr>
        <w:tc>
          <w:tcPr>
            <w:tcW w:w="387" w:type="pct"/>
          </w:tcPr>
          <w:p w:rsidR="00DD67F5" w:rsidRPr="00DD67F5" w:rsidRDefault="00DD67F5" w:rsidP="00DD6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ДЛ-5</w:t>
            </w:r>
          </w:p>
        </w:tc>
        <w:tc>
          <w:tcPr>
            <w:tcW w:w="2995" w:type="pct"/>
          </w:tcPr>
          <w:p w:rsidR="00DD67F5" w:rsidRPr="00DD67F5" w:rsidRDefault="00DD67F5" w:rsidP="00DD67F5">
            <w:pPr>
              <w:tabs>
                <w:tab w:val="left" w:pos="1134"/>
                <w:tab w:val="right" w:leader="underscore" w:pos="850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D67F5">
              <w:rPr>
                <w:rFonts w:ascii="Times New Roman" w:eastAsia="Calibri" w:hAnsi="Times New Roman" w:cs="Times New Roman"/>
              </w:rPr>
              <w:t>ФЗ от 26.06.2008 г. № 102-ФЗ № Об об</w:t>
            </w:r>
            <w:r>
              <w:rPr>
                <w:rFonts w:ascii="Times New Roman" w:eastAsia="Calibri" w:hAnsi="Times New Roman" w:cs="Times New Roman"/>
              </w:rPr>
              <w:t>еспечении единства измерений» (</w:t>
            </w:r>
            <w:r w:rsidRPr="00DD67F5">
              <w:rPr>
                <w:rFonts w:ascii="Times New Roman" w:eastAsia="Calibri" w:hAnsi="Times New Roman" w:cs="Times New Roman"/>
              </w:rPr>
              <w:t>с изменениями в 2015 г.)</w:t>
            </w:r>
          </w:p>
        </w:tc>
        <w:tc>
          <w:tcPr>
            <w:tcW w:w="515" w:type="pct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D67F5">
              <w:rPr>
                <w:rFonts w:ascii="Times New Roman" w:eastAsia="Calibri" w:hAnsi="Times New Roman" w:cs="Times New Roman"/>
              </w:rPr>
              <w:t>Др</w:t>
            </w:r>
          </w:p>
        </w:tc>
        <w:tc>
          <w:tcPr>
            <w:tcW w:w="515" w:type="pct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D67F5">
              <w:rPr>
                <w:rFonts w:ascii="Times New Roman" w:eastAsia="Calibri" w:hAnsi="Times New Roman" w:cs="Times New Roman"/>
              </w:rPr>
              <w:t>2008</w:t>
            </w:r>
          </w:p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D67F5">
              <w:rPr>
                <w:rFonts w:ascii="Times New Roman" w:eastAsia="Calibri" w:hAnsi="Times New Roman" w:cs="Times New Roman"/>
              </w:rPr>
              <w:t>2015</w:t>
            </w:r>
          </w:p>
        </w:tc>
        <w:tc>
          <w:tcPr>
            <w:tcW w:w="588" w:type="pct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D67F5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DD67F5" w:rsidRPr="00DD67F5" w:rsidTr="008D5494">
        <w:trPr>
          <w:trHeight w:val="227"/>
          <w:tblHeader/>
        </w:trPr>
        <w:tc>
          <w:tcPr>
            <w:tcW w:w="387" w:type="pct"/>
          </w:tcPr>
          <w:p w:rsidR="00DD67F5" w:rsidRPr="00DD67F5" w:rsidRDefault="00DD67F5" w:rsidP="00DD6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ДЛ-6</w:t>
            </w:r>
          </w:p>
        </w:tc>
        <w:tc>
          <w:tcPr>
            <w:tcW w:w="2995" w:type="pct"/>
          </w:tcPr>
          <w:p w:rsidR="00DD67F5" w:rsidRPr="00DD67F5" w:rsidRDefault="00DD67F5" w:rsidP="00DD67F5">
            <w:pPr>
              <w:tabs>
                <w:tab w:val="left" w:pos="1134"/>
                <w:tab w:val="right" w:leader="underscore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 xml:space="preserve">Сергеев, А.Г. Метрология, стандартизация и сертификация: учебник / А.Г. Сергеев, В.В. Терегеря. М.: Издательство «Юрайт»; ИД Юрайт, 2011. – 820 с. </w:t>
            </w:r>
          </w:p>
        </w:tc>
        <w:tc>
          <w:tcPr>
            <w:tcW w:w="515" w:type="pct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515" w:type="pct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2011</w:t>
            </w:r>
          </w:p>
        </w:tc>
        <w:tc>
          <w:tcPr>
            <w:tcW w:w="588" w:type="pct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DD67F5" w:rsidRPr="00DD67F5" w:rsidTr="008D5494">
        <w:trPr>
          <w:trHeight w:val="227"/>
          <w:tblHeader/>
        </w:trPr>
        <w:tc>
          <w:tcPr>
            <w:tcW w:w="387" w:type="pct"/>
          </w:tcPr>
          <w:p w:rsidR="00DD67F5" w:rsidRPr="00DD67F5" w:rsidRDefault="00DD67F5" w:rsidP="00DD6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ДЛ-7</w:t>
            </w:r>
          </w:p>
        </w:tc>
        <w:tc>
          <w:tcPr>
            <w:tcW w:w="2995" w:type="pct"/>
          </w:tcPr>
          <w:p w:rsidR="00DD67F5" w:rsidRPr="00DD67F5" w:rsidRDefault="00DD67F5" w:rsidP="00DD67F5">
            <w:pPr>
              <w:tabs>
                <w:tab w:val="left" w:pos="1134"/>
                <w:tab w:val="right" w:leader="underscore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Димов, Ю.В. Метрология, стандартизация и сертификация: учебник для вузов. 3-е изд. – СПб.: Питер, 2010. 464 с.: ил.</w:t>
            </w:r>
          </w:p>
        </w:tc>
        <w:tc>
          <w:tcPr>
            <w:tcW w:w="515" w:type="pct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515" w:type="pct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2010</w:t>
            </w:r>
          </w:p>
        </w:tc>
        <w:tc>
          <w:tcPr>
            <w:tcW w:w="588" w:type="pct"/>
          </w:tcPr>
          <w:p w:rsidR="00DD67F5" w:rsidRPr="00DD67F5" w:rsidRDefault="00DD67F5" w:rsidP="00DD6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7F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</w:tbl>
    <w:p w:rsidR="00DD67F5" w:rsidRDefault="00DD67F5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Методические пособия и указания</w:t>
      </w:r>
    </w:p>
    <w:tbl>
      <w:tblPr>
        <w:tblW w:w="97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6591"/>
        <w:gridCol w:w="1243"/>
        <w:gridCol w:w="1243"/>
      </w:tblGrid>
      <w:tr w:rsidR="00B85704" w:rsidRPr="00B85704" w:rsidTr="00905BE3">
        <w:trPr>
          <w:trHeight w:val="774"/>
        </w:trPr>
        <w:tc>
          <w:tcPr>
            <w:tcW w:w="648" w:type="dxa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№№ п-п</w:t>
            </w:r>
          </w:p>
        </w:tc>
        <w:tc>
          <w:tcPr>
            <w:tcW w:w="6591" w:type="dxa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</w:t>
            </w:r>
          </w:p>
        </w:tc>
        <w:tc>
          <w:tcPr>
            <w:tcW w:w="1243" w:type="dxa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Год издания (состава)</w:t>
            </w:r>
          </w:p>
        </w:tc>
        <w:tc>
          <w:tcPr>
            <w:tcW w:w="1243" w:type="dxa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Кол-во </w:t>
            </w:r>
            <w:r w:rsidRPr="00B8570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экз.</w:t>
            </w:r>
          </w:p>
        </w:tc>
      </w:tr>
      <w:tr w:rsidR="00B85704" w:rsidRPr="00B85704" w:rsidTr="00905BE3">
        <w:trPr>
          <w:trHeight w:val="344"/>
        </w:trPr>
        <w:tc>
          <w:tcPr>
            <w:tcW w:w="648" w:type="dxa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 1</w:t>
            </w:r>
          </w:p>
        </w:tc>
        <w:tc>
          <w:tcPr>
            <w:tcW w:w="6591" w:type="dxa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Овадыкова, Ж. В. Лабораторный практикум по метрологии, квалиметрии и стандартизации [Текст]: учеб. пособие / Ж.В. Овадыкова. – Ухта, 2017. - 165 с.</w:t>
            </w:r>
          </w:p>
        </w:tc>
        <w:tc>
          <w:tcPr>
            <w:tcW w:w="1243" w:type="dxa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2017</w:t>
            </w:r>
          </w:p>
        </w:tc>
        <w:tc>
          <w:tcPr>
            <w:tcW w:w="1243" w:type="dxa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75</w:t>
            </w:r>
          </w:p>
        </w:tc>
      </w:tr>
    </w:tbl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5. Программное обеспечение и Интернет-ресурсы</w:t>
      </w: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5.1. </w:t>
      </w:r>
      <w:r w:rsidRPr="00B8570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Перечень ресурсов информационно-телекоммуникационной сети "Интернет", необходимых для освоения дисциплины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46"/>
        <w:gridCol w:w="2551"/>
      </w:tblGrid>
      <w:tr w:rsidR="00C74B31" w:rsidRPr="00C74B31" w:rsidTr="00596B87">
        <w:trPr>
          <w:trHeight w:val="43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документа с указанием реквизитов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b/>
                <w:sz w:val="20"/>
                <w:szCs w:val="20"/>
              </w:rPr>
              <w:t>Срок действия документа</w:t>
            </w:r>
          </w:p>
        </w:tc>
      </w:tr>
      <w:tr w:rsidR="00C74B31" w:rsidRPr="00C74B31" w:rsidTr="00596B87">
        <w:trPr>
          <w:trHeight w:val="438"/>
        </w:trPr>
        <w:tc>
          <w:tcPr>
            <w:tcW w:w="6946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ЭБС Издательство Лань</w:t>
            </w:r>
          </w:p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о сотрудничестве № 194/16 от 01.06.2016 г. на бесплатный контент </w:t>
            </w:r>
          </w:p>
        </w:tc>
        <w:tc>
          <w:tcPr>
            <w:tcW w:w="2551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с 01.06.2016 по 31.05.2017 г.</w:t>
            </w:r>
          </w:p>
        </w:tc>
      </w:tr>
      <w:tr w:rsidR="00C74B31" w:rsidRPr="00C74B31" w:rsidTr="00596B87">
        <w:trPr>
          <w:trHeight w:val="438"/>
        </w:trPr>
        <w:tc>
          <w:tcPr>
            <w:tcW w:w="6946" w:type="dxa"/>
          </w:tcPr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ЭБС </w:t>
            </w:r>
            <w:r w:rsidRPr="00C74B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ZNANIUM</w:t>
            </w: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74B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</w:t>
            </w: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. ООО НИЦ «ИНФРА-М» </w:t>
            </w:r>
          </w:p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Договор (основная коллекция) № 2400/10.15 от 20.10.2015 г.</w:t>
            </w:r>
          </w:p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Договор (основная коллекция) № 1925эбс/1934эбс от 21.11.2016 г</w:t>
            </w:r>
          </w:p>
        </w:tc>
        <w:tc>
          <w:tcPr>
            <w:tcW w:w="2551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с 20.11.2015 г. по  19.11.2016 г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с 20.12.2016 г. по 19.12.2017 г.</w:t>
            </w:r>
          </w:p>
        </w:tc>
      </w:tr>
      <w:tr w:rsidR="00C74B31" w:rsidRPr="00C74B31" w:rsidTr="00596B87">
        <w:trPr>
          <w:trHeight w:val="438"/>
        </w:trPr>
        <w:tc>
          <w:tcPr>
            <w:tcW w:w="6946" w:type="dxa"/>
          </w:tcPr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ЭБС «Библиокомплектатор» - ЭБС «IPRbooks». ООО «Ай Пи Эр Медиа».</w:t>
            </w:r>
          </w:p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Договор № 1624/16 от 29.01.2016 г</w:t>
            </w:r>
          </w:p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Доп. Соглашение №1 от 10.02.2016 г. к Договору № 1624/16 от 29.01.2016 г.</w:t>
            </w:r>
          </w:p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Доп. Соглашение №2 от 04.03.2016 г. к Договору № 1624/16 от 29.01.2016 г. </w:t>
            </w:r>
          </w:p>
        </w:tc>
        <w:tc>
          <w:tcPr>
            <w:tcW w:w="2551" w:type="dxa"/>
          </w:tcPr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с 29.01.2016 г. по 31.01.2017 г.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4B31" w:rsidRPr="00C74B31" w:rsidTr="00596B87">
        <w:trPr>
          <w:trHeight w:val="438"/>
        </w:trPr>
        <w:tc>
          <w:tcPr>
            <w:tcW w:w="6946" w:type="dxa"/>
          </w:tcPr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«ЭБС ЮРАЙ</w:t>
            </w:r>
            <w:r w:rsidRPr="00C74B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. ООО «Электронное издательство ЮРАЙТ». </w:t>
            </w:r>
          </w:p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Договор № 2513 от 02.08.2016 г. </w:t>
            </w:r>
          </w:p>
        </w:tc>
        <w:tc>
          <w:tcPr>
            <w:tcW w:w="2551" w:type="dxa"/>
          </w:tcPr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с 02.08.2016 г. по 01.08.2017 г.</w:t>
            </w:r>
          </w:p>
        </w:tc>
      </w:tr>
      <w:tr w:rsidR="00C74B31" w:rsidRPr="00C74B31" w:rsidTr="00596B87">
        <w:trPr>
          <w:trHeight w:val="438"/>
        </w:trPr>
        <w:tc>
          <w:tcPr>
            <w:tcW w:w="6946" w:type="dxa"/>
          </w:tcPr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ВЭБС Учебно-методические пособия. ФГБОУ ВПО «Ухтинский государственный технический университет». </w:t>
            </w:r>
            <w:r w:rsidRPr="00C74B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«Свидетельство о государственной регистрации базы данных» № 2015621792 от 16.12.2015 г., </w:t>
            </w:r>
          </w:p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bCs/>
                <w:sz w:val="20"/>
                <w:szCs w:val="20"/>
              </w:rPr>
              <w:t>«Свидетельство о регистрации средства массовой информации» Эл №ФС77-56782 от 29.01.2014 г.</w:t>
            </w:r>
          </w:p>
        </w:tc>
        <w:tc>
          <w:tcPr>
            <w:tcW w:w="2551" w:type="dxa"/>
          </w:tcPr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с 30.01.2013 по наст. время</w:t>
            </w:r>
          </w:p>
        </w:tc>
      </w:tr>
      <w:tr w:rsidR="00C74B31" w:rsidRPr="00C74B31" w:rsidTr="00596B87">
        <w:trPr>
          <w:trHeight w:val="438"/>
        </w:trPr>
        <w:tc>
          <w:tcPr>
            <w:tcW w:w="6946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ФГБУ «Российская государственная библиотека». 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Договор № 095/04/0355 от 15 11.2016 г. Срок 6 месяцев</w:t>
            </w:r>
          </w:p>
        </w:tc>
        <w:tc>
          <w:tcPr>
            <w:tcW w:w="2551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Доступ факт. с 15.11.2016 по 14.05.2017 г.</w:t>
            </w:r>
          </w:p>
        </w:tc>
      </w:tr>
      <w:tr w:rsidR="00C74B31" w:rsidRPr="00C74B31" w:rsidTr="00596B87">
        <w:trPr>
          <w:trHeight w:val="438"/>
        </w:trPr>
        <w:tc>
          <w:tcPr>
            <w:tcW w:w="6946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ООО «КонсультантПлюсКоми», 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Договор № РДД/УЗ/2014/084 от 01.09.2014 г. с пролонгацией неограниченное количество раз.</w:t>
            </w:r>
          </w:p>
        </w:tc>
        <w:tc>
          <w:tcPr>
            <w:tcW w:w="2551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с 01.09.2014 г. по наст. время</w:t>
            </w:r>
          </w:p>
        </w:tc>
      </w:tr>
      <w:tr w:rsidR="00C74B31" w:rsidRPr="00C74B31" w:rsidTr="00596B87">
        <w:trPr>
          <w:trHeight w:val="588"/>
        </w:trPr>
        <w:tc>
          <w:tcPr>
            <w:tcW w:w="6946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Ресурсы научной библиотеки (НБ) ТИУ (ТюмГНГУ)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ФГБОУ ВО «Тюменский индустриальный университет»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Договор № 09-16/2016 от 24.03.2016 г. </w:t>
            </w:r>
          </w:p>
        </w:tc>
        <w:tc>
          <w:tcPr>
            <w:tcW w:w="2551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Доступ факт. с 12.04.2016 г. по 23.03.2018</w:t>
            </w:r>
          </w:p>
        </w:tc>
      </w:tr>
      <w:tr w:rsidR="00C74B31" w:rsidRPr="00C74B31" w:rsidTr="00596B87">
        <w:trPr>
          <w:trHeight w:val="438"/>
        </w:trPr>
        <w:tc>
          <w:tcPr>
            <w:tcW w:w="6946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Ресурсы электронной библиотеки (ЭБ) УГНГУ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ФГБОУ ВПО «Уфимский государственный нефтяной технический университет»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Договор № Б51/2016 от 25.04.2016 г. </w:t>
            </w:r>
          </w:p>
        </w:tc>
        <w:tc>
          <w:tcPr>
            <w:tcW w:w="2551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Доступ факт. с 10.05.2016 г. по 24.04.2018</w:t>
            </w:r>
          </w:p>
        </w:tc>
      </w:tr>
      <w:tr w:rsidR="00C74B31" w:rsidRPr="00C74B31" w:rsidTr="00596B87">
        <w:trPr>
          <w:trHeight w:val="438"/>
        </w:trPr>
        <w:tc>
          <w:tcPr>
            <w:tcW w:w="6946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Ресурсы научно-технической библиотеки РГУ нефти и газа (НИУ) имени И.М. Губкина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ФГБОУ ВО «Российский государственный университет нефти и газа (национальный исследовательский университет) имени И.М. Губкина»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Договор № 085-2/ЭБ-16 от 27.06.2016 г. </w:t>
            </w:r>
          </w:p>
        </w:tc>
        <w:tc>
          <w:tcPr>
            <w:tcW w:w="2551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Доступ факт. с с 07.06.2016 г. по 26.06.2018</w:t>
            </w:r>
          </w:p>
        </w:tc>
      </w:tr>
      <w:tr w:rsidR="00C74B31" w:rsidRPr="00C74B31" w:rsidTr="00596B87">
        <w:trPr>
          <w:trHeight w:val="274"/>
        </w:trPr>
        <w:tc>
          <w:tcPr>
            <w:tcW w:w="6946" w:type="dxa"/>
          </w:tcPr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Электронная библиотека норм, правил и стандартов РФ «NormaCS»</w:t>
            </w:r>
          </w:p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ООО «НормаСиЭс-Регион» </w:t>
            </w:r>
          </w:p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Договор № 95-13 от 09.01.2014 г. </w:t>
            </w:r>
          </w:p>
        </w:tc>
        <w:tc>
          <w:tcPr>
            <w:tcW w:w="2551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с 01.01.2014 по наст. время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(последнее обновление 31.12.2014 г.)</w:t>
            </w:r>
          </w:p>
        </w:tc>
      </w:tr>
      <w:tr w:rsidR="00C74B31" w:rsidRPr="00C74B31" w:rsidTr="00596B87">
        <w:trPr>
          <w:trHeight w:val="438"/>
        </w:trPr>
        <w:tc>
          <w:tcPr>
            <w:tcW w:w="6946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Научная Электронная Библиотека - eLibrary.ru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ООО Научная Электронная Библиотека.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Лицензионное соглашение № 4750 от 17.04.2009 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Договор № SIO-4750-2015 от 18.12.2015 на лицензионное обслуживание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Договор № SIO-4750-2016 от 25.10.2016 на лицензионное обслуживание</w:t>
            </w:r>
          </w:p>
        </w:tc>
        <w:tc>
          <w:tcPr>
            <w:tcW w:w="2551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с 17.04.2009 г. по наст. время</w:t>
            </w:r>
          </w:p>
        </w:tc>
      </w:tr>
      <w:tr w:rsidR="00C74B31" w:rsidRPr="00C74B31" w:rsidTr="00596B87">
        <w:trPr>
          <w:trHeight w:val="438"/>
        </w:trPr>
        <w:tc>
          <w:tcPr>
            <w:tcW w:w="6946" w:type="dxa"/>
          </w:tcPr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Университетская информационная система РОССИЯ (Интегрированная коллекция ресурсов для гуманитарных исследований) НИВЦ МГУ. </w:t>
            </w:r>
          </w:p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Офиц. письмо №2665 от 29.11.2004 г. </w:t>
            </w:r>
          </w:p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Перерегистрация 20.04.2009 г.</w:t>
            </w:r>
          </w:p>
        </w:tc>
        <w:tc>
          <w:tcPr>
            <w:tcW w:w="2551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с 29.11.2004 г. по наст. время</w:t>
            </w:r>
          </w:p>
        </w:tc>
      </w:tr>
      <w:tr w:rsidR="00C74B31" w:rsidRPr="00C74B31" w:rsidTr="00596B87">
        <w:trPr>
          <w:trHeight w:val="438"/>
        </w:trPr>
        <w:tc>
          <w:tcPr>
            <w:tcW w:w="6946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Полнотекстовая база данных СМИ polpred.com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Совет ветеранов МИД РФ, ООО «ПОЛПРЕД Справочники». 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Электронное письмо от 24.11.2009 г.</w:t>
            </w:r>
          </w:p>
        </w:tc>
        <w:tc>
          <w:tcPr>
            <w:tcW w:w="2551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24.11.2009 г. по наст. время</w:t>
            </w:r>
          </w:p>
        </w:tc>
      </w:tr>
      <w:tr w:rsidR="00C74B31" w:rsidRPr="00C74B31" w:rsidTr="00596B87">
        <w:trPr>
          <w:trHeight w:val="438"/>
        </w:trPr>
        <w:tc>
          <w:tcPr>
            <w:tcW w:w="6946" w:type="dxa"/>
          </w:tcPr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информационная система «Национальная электронная библиотека». ФГБУ «Российская государственная библиотека». </w:t>
            </w:r>
          </w:p>
          <w:p w:rsidR="00C74B31" w:rsidRPr="00C74B31" w:rsidRDefault="00C74B31" w:rsidP="001F6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Договор № 101/НЭБ/0438 от 15.07.2015 г. по 14.07.2016 г. с пролонгацией неограниченное количество раз. </w:t>
            </w:r>
          </w:p>
        </w:tc>
        <w:tc>
          <w:tcPr>
            <w:tcW w:w="2551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с 15.07.2015 г. по наст. время</w:t>
            </w:r>
          </w:p>
        </w:tc>
      </w:tr>
      <w:tr w:rsidR="00C74B31" w:rsidRPr="00C74B31" w:rsidTr="00596B87">
        <w:trPr>
          <w:trHeight w:val="438"/>
        </w:trPr>
        <w:tc>
          <w:tcPr>
            <w:tcW w:w="6946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Электронный каталог «Центральной библиотеки МОГО «Ухта». Некоммерческое партнерство «Корпорация библиотек «Ухта-ИРБИС»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Договор от 16.07.2013 </w:t>
            </w:r>
          </w:p>
        </w:tc>
        <w:tc>
          <w:tcPr>
            <w:tcW w:w="2551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с 16.07.2013 по наст. время</w:t>
            </w:r>
          </w:p>
        </w:tc>
      </w:tr>
      <w:tr w:rsidR="00C74B31" w:rsidRPr="00C74B31" w:rsidTr="00596B87">
        <w:trPr>
          <w:trHeight w:val="438"/>
        </w:trPr>
        <w:tc>
          <w:tcPr>
            <w:tcW w:w="6946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Медиатека – 93 дисков. Поставщики: ООО «Кордис &amp; Медиа», Российский Фонд фундаментальных исследований, Национальная библиотека РК, Пермский государственный технический университет, Федеральная служба гос. статистики по РК, ЗАО «Физико-технический центр», частные лица</w:t>
            </w:r>
          </w:p>
        </w:tc>
        <w:tc>
          <w:tcPr>
            <w:tcW w:w="2551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с 08.08.2001 по наст. время</w:t>
            </w:r>
          </w:p>
        </w:tc>
      </w:tr>
      <w:tr w:rsidR="00C74B31" w:rsidRPr="00C74B31" w:rsidTr="00596B87">
        <w:trPr>
          <w:trHeight w:val="438"/>
        </w:trPr>
        <w:tc>
          <w:tcPr>
            <w:tcW w:w="6946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Проект «АРБИКОН» МБА/ЭДД. НП «АРБИКОН».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 xml:space="preserve">Договор № С/401 от 06.09.2013 г., 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Доп. соглашение № 1 от 18.02.2014 г.</w:t>
            </w:r>
          </w:p>
        </w:tc>
        <w:tc>
          <w:tcPr>
            <w:tcW w:w="2551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с 18.02.2014 по наст. время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с 20.02.2014 по наст. время</w:t>
            </w:r>
          </w:p>
        </w:tc>
      </w:tr>
      <w:tr w:rsidR="00C74B31" w:rsidRPr="00C74B31" w:rsidTr="00596B87">
        <w:trPr>
          <w:trHeight w:val="438"/>
        </w:trPr>
        <w:tc>
          <w:tcPr>
            <w:tcW w:w="6946" w:type="dxa"/>
          </w:tcPr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Реферативные журналы ВИНИТИ РАН.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Договор № 1021/09.13 от 06.09.2013 г.</w:t>
            </w:r>
          </w:p>
          <w:p w:rsidR="00C74B31" w:rsidRPr="00C74B31" w:rsidRDefault="00C74B31" w:rsidP="001F6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Информационное письмо от 21.02.2014</w:t>
            </w:r>
          </w:p>
        </w:tc>
        <w:tc>
          <w:tcPr>
            <w:tcW w:w="2551" w:type="dxa"/>
          </w:tcPr>
          <w:p w:rsidR="00C74B31" w:rsidRPr="00C74B31" w:rsidRDefault="00C74B31" w:rsidP="00596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B31">
              <w:rPr>
                <w:rFonts w:ascii="Times New Roman" w:hAnsi="Times New Roman" w:cs="Times New Roman"/>
                <w:sz w:val="20"/>
                <w:szCs w:val="20"/>
              </w:rPr>
              <w:t>с 06.09.2013 г. по 31.12.2017</w:t>
            </w:r>
          </w:p>
        </w:tc>
      </w:tr>
    </w:tbl>
    <w:p w:rsidR="00C74B31" w:rsidRDefault="00C74B31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5.2. </w:t>
      </w:r>
      <w:r w:rsidRPr="00B8570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B85704" w:rsidRPr="00B85704" w:rsidRDefault="00B85704" w:rsidP="00B8570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8570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пакет </w:t>
      </w:r>
      <w:r w:rsidRPr="00B8570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  <w:t>MicrosoftOffice</w:t>
      </w:r>
      <w:r w:rsidRPr="00B8570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;</w:t>
      </w:r>
    </w:p>
    <w:p w:rsidR="00B85704" w:rsidRPr="00B85704" w:rsidRDefault="00B85704" w:rsidP="00B8570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справочно-поисковая система «Консультант Плюс».</w:t>
      </w: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5"/>
      </w:tblGrid>
      <w:tr w:rsidR="00B85704" w:rsidRPr="00B85704" w:rsidTr="00905BE3">
        <w:trPr>
          <w:jc w:val="center"/>
        </w:trPr>
        <w:tc>
          <w:tcPr>
            <w:tcW w:w="95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Ф</w:t>
      </w:r>
      <w:r w:rsidRPr="00B8570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:rsidR="00DD67F5" w:rsidRPr="00DD67F5" w:rsidRDefault="00DD67F5" w:rsidP="00DD67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7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проведения занятий лекционного типа, лабораторных работ, групповых и индивидуальных консультаций, текущего контроля и промежуточной аттестации, а также для самостоятельной работы используются учебные аудитории, укомплектованные специализированной мебелью и техническими средствами обучения, служащими для представления учебной информации большой аудитории. </w:t>
      </w:r>
    </w:p>
    <w:p w:rsidR="00DD67F5" w:rsidRPr="00DD67F5" w:rsidRDefault="00DD67F5" w:rsidP="00DD67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7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Помещения для самостоятельной работы обучающихся оснащены компьютерной техникой, подключенной к сети "Интернет" и обеспечены доступом в электронную информационно-образовательную среду университета. </w:t>
      </w:r>
    </w:p>
    <w:p w:rsidR="00DD67F5" w:rsidRPr="00DD67F5" w:rsidRDefault="00DD67F5" w:rsidP="00DD67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7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проведения занятий лекционного типа предлагаются наборы демонстрационного оборудования и учебно-наглядных пособий, обеспечивающие тематические иллюстрации, соответствующие примерным программам дисциплин (модулей), рабочим учебным программам дисциплин (модулей). </w:t>
      </w:r>
    </w:p>
    <w:p w:rsidR="00DD67F5" w:rsidRPr="00DD67F5" w:rsidRDefault="00DD67F5" w:rsidP="00DD67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7F5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Лабораторные занятия проводятся в лаборатории, оснащенной необходимым лабораторным оборудованием.</w:t>
      </w:r>
    </w:p>
    <w:p w:rsidR="00DD67F5" w:rsidRPr="00DD67F5" w:rsidRDefault="00DD67F5" w:rsidP="00DD67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67F5" w:rsidRPr="00DD67F5" w:rsidRDefault="00DD67F5" w:rsidP="00DD67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5704" w:rsidRPr="00B85704" w:rsidRDefault="00B85704" w:rsidP="00B85704">
      <w:pPr>
        <w:tabs>
          <w:tab w:val="left" w:leader="underscore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85704" w:rsidRPr="00B85704" w:rsidSect="00905BE3">
          <w:footerReference w:type="first" r:id="rId15"/>
          <w:pgSz w:w="11906" w:h="16838" w:code="9"/>
          <w:pgMar w:top="1134" w:right="851" w:bottom="1134" w:left="1701" w:header="567" w:footer="510" w:gutter="0"/>
          <w:cols w:space="708"/>
          <w:docGrid w:linePitch="360"/>
        </w:sectPr>
      </w:pPr>
    </w:p>
    <w:p w:rsidR="00B85704" w:rsidRPr="00B85704" w:rsidRDefault="00B85704" w:rsidP="00B8570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B85704" w:rsidRPr="00B85704" w:rsidRDefault="00B85704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МИНОБРНАУКИ РОССИИ</w:t>
      </w:r>
    </w:p>
    <w:p w:rsidR="00B85704" w:rsidRPr="00B85704" w:rsidRDefault="00B85704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бюджетное </w:t>
      </w:r>
    </w:p>
    <w:p w:rsidR="00B85704" w:rsidRPr="00B85704" w:rsidRDefault="00B85704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образовательное учреждение высшего образования </w:t>
      </w:r>
    </w:p>
    <w:p w:rsidR="00B85704" w:rsidRPr="00B85704" w:rsidRDefault="00B85704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«Ухтинский государственный технический университет»</w:t>
      </w:r>
    </w:p>
    <w:p w:rsidR="00B85704" w:rsidRPr="00B85704" w:rsidRDefault="00B85704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УГТУ</w:t>
      </w:r>
    </w:p>
    <w:p w:rsidR="00B85704" w:rsidRPr="00B85704" w:rsidRDefault="00B85704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5704" w:rsidRPr="00B85704" w:rsidRDefault="00B85704" w:rsidP="00B85704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768" w:rsidRPr="00342768" w:rsidRDefault="00342768" w:rsidP="00342768">
      <w:pPr>
        <w:jc w:val="center"/>
        <w:rPr>
          <w:rFonts w:ascii="Times New Roman" w:hAnsi="Times New Roman" w:cs="Times New Roman"/>
          <w:sz w:val="24"/>
          <w:szCs w:val="24"/>
        </w:rPr>
      </w:pPr>
      <w:r w:rsidRPr="00342768">
        <w:rPr>
          <w:rFonts w:ascii="Times New Roman" w:hAnsi="Times New Roman" w:cs="Times New Roman"/>
          <w:sz w:val="24"/>
          <w:szCs w:val="24"/>
        </w:rPr>
        <w:t>Кафедра электроэнергетики и метрологии технологического факультета</w:t>
      </w:r>
    </w:p>
    <w:p w:rsidR="00B85704" w:rsidRPr="00B85704" w:rsidRDefault="00B85704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704" w:rsidRDefault="00B85704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DF3127" w:rsidRDefault="00DF3127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DF3127" w:rsidRDefault="00DF3127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DF3127" w:rsidRDefault="00DF3127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DF3127" w:rsidRDefault="00DF3127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DF3127" w:rsidRPr="00B85704" w:rsidRDefault="00DF3127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ФОНД ОЦЕНОЧНЫХ СРЕДСТВ</w:t>
      </w:r>
    </w:p>
    <w:p w:rsidR="00B85704" w:rsidRPr="00B85704" w:rsidRDefault="00B85704" w:rsidP="00B85704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 ДИСЦИПЛИНЕ</w:t>
      </w:r>
    </w:p>
    <w:p w:rsidR="00B85704" w:rsidRPr="00B85704" w:rsidRDefault="00B85704" w:rsidP="00B85704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Метрология</w:t>
      </w:r>
    </w:p>
    <w:p w:rsidR="00B85704" w:rsidRPr="00B85704" w:rsidRDefault="00B85704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Направление подготовки </w:t>
      </w:r>
      <w:r w:rsidRPr="00262AF2">
        <w:rPr>
          <w:rFonts w:ascii="Times New Roman" w:eastAsia="Times New Roman" w:hAnsi="Times New Roman" w:cs="Times New Roman"/>
          <w:sz w:val="24"/>
          <w:szCs w:val="24"/>
          <w:lang w:eastAsia="ru-RU"/>
        </w:rPr>
        <w:t>13.03.02 Электроэнергетика и электротехника</w:t>
      </w:r>
    </w:p>
    <w:p w:rsidR="00B85704" w:rsidRPr="00B85704" w:rsidRDefault="00B85704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704" w:rsidRPr="00262AF2" w:rsidRDefault="00B85704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Профиль подготовки </w:t>
      </w:r>
      <w:r w:rsidRPr="00262AF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Электропривод и автоматика</w:t>
      </w:r>
    </w:p>
    <w:p w:rsidR="00B85704" w:rsidRPr="00262AF2" w:rsidRDefault="00B85704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704" w:rsidRDefault="00B85704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127" w:rsidRDefault="00DF3127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127" w:rsidRDefault="00DF3127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127" w:rsidRDefault="00DF3127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127" w:rsidRDefault="00DF3127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127" w:rsidRDefault="00DF3127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127" w:rsidRDefault="00DF3127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127" w:rsidRDefault="00DF3127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127" w:rsidRPr="00B85704" w:rsidRDefault="00DF3127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704" w:rsidRPr="00B85704" w:rsidRDefault="00B85704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768" w:rsidRPr="00342768" w:rsidRDefault="00342768" w:rsidP="00342768">
      <w:pPr>
        <w:rPr>
          <w:rFonts w:ascii="Times New Roman" w:hAnsi="Times New Roman" w:cs="Times New Roman"/>
          <w:sz w:val="24"/>
          <w:szCs w:val="24"/>
        </w:rPr>
      </w:pPr>
      <w:r w:rsidRPr="00342768">
        <w:rPr>
          <w:rFonts w:ascii="Times New Roman" w:hAnsi="Times New Roman" w:cs="Times New Roman"/>
          <w:sz w:val="24"/>
          <w:szCs w:val="24"/>
        </w:rPr>
        <w:t xml:space="preserve">Разработчик: </w:t>
      </w:r>
    </w:p>
    <w:p w:rsidR="00342768" w:rsidRPr="00342768" w:rsidRDefault="00342768" w:rsidP="00342768">
      <w:pPr>
        <w:rPr>
          <w:rFonts w:ascii="Times New Roman" w:hAnsi="Times New Roman" w:cs="Times New Roman"/>
          <w:sz w:val="24"/>
          <w:szCs w:val="24"/>
        </w:rPr>
      </w:pPr>
      <w:r w:rsidRPr="00342768">
        <w:rPr>
          <w:rFonts w:ascii="Times New Roman" w:hAnsi="Times New Roman" w:cs="Times New Roman"/>
          <w:sz w:val="24"/>
          <w:szCs w:val="24"/>
        </w:rPr>
        <w:t>доцент кафедры ЭиМ, к.ф.-м.н.                                                                            Б. С. Лиджиев</w:t>
      </w:r>
    </w:p>
    <w:p w:rsidR="00342768" w:rsidRPr="00197A36" w:rsidRDefault="00342768" w:rsidP="00342768">
      <w:pPr>
        <w:rPr>
          <w:sz w:val="28"/>
          <w:szCs w:val="28"/>
        </w:rPr>
      </w:pPr>
    </w:p>
    <w:p w:rsidR="00B85704" w:rsidRPr="00B85704" w:rsidRDefault="00B85704" w:rsidP="00B857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B85704" w:rsidRPr="00B85704" w:rsidRDefault="00B85704" w:rsidP="007679B0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Перечень компетенций и этапы их формирования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1984"/>
        <w:gridCol w:w="5415"/>
      </w:tblGrid>
      <w:tr w:rsidR="00B85704" w:rsidRPr="00B85704" w:rsidTr="00905BE3">
        <w:tc>
          <w:tcPr>
            <w:tcW w:w="1952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1984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Этапы формирования компетенции (семестр/ раздел/ тема дисциплины)</w:t>
            </w:r>
          </w:p>
        </w:tc>
        <w:tc>
          <w:tcPr>
            <w:tcW w:w="5415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704" w:rsidRPr="00B85704" w:rsidRDefault="00B85704" w:rsidP="00B85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Дескрипторные характеристики компетенции (основные признаки)</w:t>
            </w:r>
          </w:p>
        </w:tc>
      </w:tr>
      <w:tr w:rsidR="00B85704" w:rsidRPr="00B85704" w:rsidTr="00905BE3">
        <w:tc>
          <w:tcPr>
            <w:tcW w:w="1952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15" w:type="dxa"/>
            <w:shd w:val="clear" w:color="auto" w:fill="auto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62AF2" w:rsidRPr="00B85704" w:rsidTr="00905BE3">
        <w:trPr>
          <w:trHeight w:val="841"/>
        </w:trPr>
        <w:tc>
          <w:tcPr>
            <w:tcW w:w="1952" w:type="dxa"/>
            <w:shd w:val="clear" w:color="auto" w:fill="auto"/>
          </w:tcPr>
          <w:p w:rsidR="00262AF2" w:rsidRDefault="00AA0D8A" w:rsidP="00B8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ОПК-6</w:t>
            </w:r>
            <w:r w:rsidR="00262AF2" w:rsidRPr="00262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- </w:t>
            </w:r>
            <w:r w:rsidRPr="008C4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Способен проводить измерения электрических и неэлектрических величин применительно к объектам профессиональной деятельности</w:t>
            </w:r>
          </w:p>
        </w:tc>
        <w:tc>
          <w:tcPr>
            <w:tcW w:w="1984" w:type="dxa"/>
            <w:shd w:val="clear" w:color="auto" w:fill="auto"/>
          </w:tcPr>
          <w:p w:rsidR="00262AF2" w:rsidRDefault="00262AF2" w:rsidP="00262AF2">
            <w:pPr>
              <w:spacing w:after="200" w:line="276" w:lineRule="auto"/>
              <w:ind w:left="58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семестр / Тема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262A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Средства измерений / Тема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262A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Погрешность измерений.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/ Тема 4. </w:t>
            </w:r>
            <w:r w:rsidRPr="00262A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Выбор измерительного средства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/ Тема 5. </w:t>
            </w:r>
            <w:r w:rsidRPr="00262A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единства измерений</w:t>
            </w:r>
          </w:p>
        </w:tc>
        <w:tc>
          <w:tcPr>
            <w:tcW w:w="5415" w:type="dxa"/>
            <w:shd w:val="clear" w:color="auto" w:fill="auto"/>
          </w:tcPr>
          <w:p w:rsidR="00262AF2" w:rsidRPr="00262AF2" w:rsidRDefault="00262AF2" w:rsidP="00262A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Знать: </w:t>
            </w:r>
            <w:r w:rsidRPr="00262AF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способы оценки точности (неопределенности) измерений и испытаний, и достоверности контроля;</w:t>
            </w:r>
          </w:p>
          <w:p w:rsidR="00262AF2" w:rsidRPr="00262AF2" w:rsidRDefault="00262AF2" w:rsidP="00262A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правила проведения метрологической экспертизы, методы и средства поверки, калибровки и юстировки средств измерений, методики выполнения измерений;</w:t>
            </w:r>
          </w:p>
          <w:p w:rsidR="00262AF2" w:rsidRPr="00262AF2" w:rsidRDefault="00262AF2" w:rsidP="00262A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Уметь: </w:t>
            </w:r>
            <w:r w:rsidRPr="00262AF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применять контрольно-измерительную и испытательную технику для контроля качества продукции и технологических процессов; проводить поверку, калибровку и юстировку средств измерения; </w:t>
            </w:r>
          </w:p>
          <w:p w:rsidR="00262AF2" w:rsidRPr="00262AF2" w:rsidRDefault="00262AF2" w:rsidP="00262A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проводить метрологическую экспертизу и нормоконтроль технической документации; </w:t>
            </w:r>
          </w:p>
          <w:p w:rsidR="00262AF2" w:rsidRPr="00262AF2" w:rsidRDefault="00262AF2" w:rsidP="00262A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Владеть: </w:t>
            </w:r>
            <w:r w:rsidRPr="00262AF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навыками работы с контрольно-измерительной аппаратурой для контроля качества продукции и технологических процессов;</w:t>
            </w:r>
          </w:p>
          <w:p w:rsidR="00262AF2" w:rsidRPr="00262AF2" w:rsidRDefault="00262AF2" w:rsidP="00262A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Иметь навык </w:t>
            </w:r>
            <w:r w:rsidRPr="00262AF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использования современных методов измерений, контроля, испытаний и управления качеством;</w:t>
            </w:r>
          </w:p>
          <w:p w:rsidR="00262AF2" w:rsidRPr="00262AF2" w:rsidRDefault="00262AF2" w:rsidP="00262A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Быть способным: </w:t>
            </w:r>
            <w:r w:rsidRPr="00262AF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выполнять работы по метрологическому обеспечению и техническому контролю</w:t>
            </w:r>
          </w:p>
        </w:tc>
      </w:tr>
    </w:tbl>
    <w:p w:rsidR="00B85704" w:rsidRPr="00B85704" w:rsidRDefault="00B85704" w:rsidP="00B857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704" w:rsidRDefault="00B85704" w:rsidP="007679B0">
      <w:pPr>
        <w:numPr>
          <w:ilvl w:val="0"/>
          <w:numId w:val="1"/>
        </w:numPr>
        <w:spacing w:after="20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фонда оценочных средств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1987"/>
        <w:gridCol w:w="1734"/>
        <w:gridCol w:w="1463"/>
        <w:gridCol w:w="1659"/>
        <w:gridCol w:w="1985"/>
      </w:tblGrid>
      <w:tr w:rsidR="00262AF2" w:rsidRPr="00262AF2" w:rsidTr="00AA0D8A">
        <w:trPr>
          <w:trHeight w:val="227"/>
          <w:tblHeader/>
        </w:trPr>
        <w:tc>
          <w:tcPr>
            <w:tcW w:w="276" w:type="pct"/>
            <w:shd w:val="clear" w:color="auto" w:fill="auto"/>
            <w:vAlign w:val="center"/>
          </w:tcPr>
          <w:p w:rsidR="00262AF2" w:rsidRPr="00262AF2" w:rsidRDefault="00262AF2" w:rsidP="00262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063" w:type="pct"/>
            <w:shd w:val="clear" w:color="auto" w:fill="auto"/>
            <w:vAlign w:val="center"/>
          </w:tcPr>
          <w:p w:rsidR="00262AF2" w:rsidRPr="00262AF2" w:rsidRDefault="00262AF2" w:rsidP="00262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Контролируемые дидактические   единицы (разделы, темы) дисциплины</w:t>
            </w:r>
          </w:p>
        </w:tc>
        <w:tc>
          <w:tcPr>
            <w:tcW w:w="928" w:type="pct"/>
            <w:shd w:val="clear" w:color="auto" w:fill="auto"/>
            <w:vAlign w:val="center"/>
          </w:tcPr>
          <w:p w:rsidR="00262AF2" w:rsidRPr="00262AF2" w:rsidRDefault="00262AF2" w:rsidP="00262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                           контролируемой</w:t>
            </w:r>
          </w:p>
          <w:p w:rsidR="00262AF2" w:rsidRPr="00262AF2" w:rsidRDefault="00262AF2" w:rsidP="00262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783" w:type="pct"/>
            <w:vAlign w:val="center"/>
          </w:tcPr>
          <w:p w:rsidR="00262AF2" w:rsidRPr="00262AF2" w:rsidRDefault="00262AF2" w:rsidP="00262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Уровень</w:t>
            </w:r>
          </w:p>
        </w:tc>
        <w:tc>
          <w:tcPr>
            <w:tcW w:w="888" w:type="pct"/>
            <w:vAlign w:val="center"/>
          </w:tcPr>
          <w:p w:rsidR="00262AF2" w:rsidRPr="00262AF2" w:rsidRDefault="00262AF2" w:rsidP="00262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                     контроля</w:t>
            </w:r>
          </w:p>
        </w:tc>
        <w:tc>
          <w:tcPr>
            <w:tcW w:w="1061" w:type="pct"/>
            <w:shd w:val="clear" w:color="auto" w:fill="auto"/>
            <w:vAlign w:val="center"/>
          </w:tcPr>
          <w:p w:rsidR="00262AF2" w:rsidRPr="00262AF2" w:rsidRDefault="00262AF2" w:rsidP="00262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                   оценочного</w:t>
            </w:r>
          </w:p>
          <w:p w:rsidR="00262AF2" w:rsidRPr="00262AF2" w:rsidRDefault="00262AF2" w:rsidP="00262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средства</w:t>
            </w:r>
          </w:p>
        </w:tc>
      </w:tr>
      <w:tr w:rsidR="00262AF2" w:rsidRPr="00262AF2" w:rsidTr="008D5494">
        <w:trPr>
          <w:trHeight w:val="227"/>
        </w:trPr>
        <w:tc>
          <w:tcPr>
            <w:tcW w:w="5000" w:type="pct"/>
            <w:gridSpan w:val="6"/>
            <w:shd w:val="clear" w:color="auto" w:fill="auto"/>
          </w:tcPr>
          <w:p w:rsidR="00262AF2" w:rsidRPr="00262AF2" w:rsidRDefault="00262AF2" w:rsidP="00262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семестр</w:t>
            </w:r>
          </w:p>
        </w:tc>
      </w:tr>
      <w:tr w:rsidR="00262AF2" w:rsidRPr="00262AF2" w:rsidTr="00AA0D8A">
        <w:trPr>
          <w:trHeight w:val="227"/>
        </w:trPr>
        <w:tc>
          <w:tcPr>
            <w:tcW w:w="276" w:type="pct"/>
            <w:vMerge w:val="restart"/>
            <w:shd w:val="clear" w:color="auto" w:fill="auto"/>
          </w:tcPr>
          <w:p w:rsidR="00262AF2" w:rsidRPr="00262AF2" w:rsidRDefault="00262AF2" w:rsidP="007679B0">
            <w:pPr>
              <w:numPr>
                <w:ilvl w:val="0"/>
                <w:numId w:val="4"/>
              </w:numPr>
              <w:tabs>
                <w:tab w:val="clear" w:pos="284"/>
                <w:tab w:val="num" w:pos="57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3" w:type="pct"/>
            <w:vMerge w:val="restart"/>
            <w:shd w:val="clear" w:color="auto" w:fill="auto"/>
          </w:tcPr>
          <w:p w:rsidR="00262AF2" w:rsidRPr="00262AF2" w:rsidRDefault="00262AF2" w:rsidP="0026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</w:t>
            </w:r>
            <w:r w:rsidRPr="00262AF2">
              <w:rPr>
                <w:rFonts w:ascii="Times New Roman" w:eastAsia="Arial Unicode MS" w:hAnsi="Times New Roman" w:cs="Times New Roman"/>
                <w:bCs/>
                <w:lang w:eastAsia="ru-RU"/>
              </w:rPr>
              <w:t xml:space="preserve"> </w:t>
            </w:r>
            <w:r w:rsidRPr="00262AF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Введение. Основные понятия и определения</w:t>
            </w:r>
          </w:p>
          <w:p w:rsidR="00262AF2" w:rsidRPr="00262AF2" w:rsidRDefault="00262AF2" w:rsidP="0026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 w:val="restart"/>
            <w:shd w:val="clear" w:color="auto" w:fill="auto"/>
          </w:tcPr>
          <w:p w:rsidR="00262AF2" w:rsidRPr="00262AF2" w:rsidRDefault="00AA0D8A" w:rsidP="0026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ОПК-6</w:t>
            </w:r>
          </w:p>
        </w:tc>
        <w:tc>
          <w:tcPr>
            <w:tcW w:w="783" w:type="pct"/>
          </w:tcPr>
          <w:p w:rsidR="00262AF2" w:rsidRPr="00262AF2" w:rsidRDefault="00262AF2" w:rsidP="0026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Пороговый</w:t>
            </w:r>
          </w:p>
        </w:tc>
        <w:tc>
          <w:tcPr>
            <w:tcW w:w="888" w:type="pct"/>
          </w:tcPr>
          <w:p w:rsidR="00262AF2" w:rsidRPr="00262AF2" w:rsidRDefault="00262AF2" w:rsidP="0026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Опрос</w:t>
            </w:r>
          </w:p>
        </w:tc>
        <w:tc>
          <w:tcPr>
            <w:tcW w:w="1061" w:type="pct"/>
            <w:shd w:val="clear" w:color="auto" w:fill="auto"/>
          </w:tcPr>
          <w:p w:rsidR="00262AF2" w:rsidRPr="00262AF2" w:rsidRDefault="00262AF2" w:rsidP="0026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Вопросы для подготовки к опросу по теме 1, </w:t>
            </w:r>
          </w:p>
        </w:tc>
      </w:tr>
      <w:tr w:rsidR="00262AF2" w:rsidRPr="00262AF2" w:rsidTr="00AA0D8A">
        <w:trPr>
          <w:trHeight w:val="227"/>
        </w:trPr>
        <w:tc>
          <w:tcPr>
            <w:tcW w:w="276" w:type="pct"/>
            <w:vMerge/>
            <w:shd w:val="clear" w:color="auto" w:fill="auto"/>
          </w:tcPr>
          <w:p w:rsidR="00262AF2" w:rsidRPr="00262AF2" w:rsidRDefault="00262AF2" w:rsidP="0026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:rsidR="00262AF2" w:rsidRPr="00262AF2" w:rsidRDefault="00262AF2" w:rsidP="0026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shd w:val="clear" w:color="auto" w:fill="auto"/>
          </w:tcPr>
          <w:p w:rsidR="00262AF2" w:rsidRPr="00262AF2" w:rsidRDefault="00262AF2" w:rsidP="0026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</w:tcPr>
          <w:p w:rsidR="00262AF2" w:rsidRPr="00262AF2" w:rsidRDefault="00262AF2" w:rsidP="0026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Повышенный</w:t>
            </w:r>
          </w:p>
        </w:tc>
        <w:tc>
          <w:tcPr>
            <w:tcW w:w="888" w:type="pct"/>
          </w:tcPr>
          <w:p w:rsidR="00262AF2" w:rsidRPr="00262AF2" w:rsidRDefault="00262AF2" w:rsidP="0026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РГР,</w:t>
            </w:r>
          </w:p>
          <w:p w:rsidR="00262AF2" w:rsidRPr="00262AF2" w:rsidRDefault="00262AF2" w:rsidP="0026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промежуточное тестирование</w:t>
            </w:r>
          </w:p>
        </w:tc>
        <w:tc>
          <w:tcPr>
            <w:tcW w:w="1061" w:type="pct"/>
            <w:shd w:val="clear" w:color="auto" w:fill="auto"/>
          </w:tcPr>
          <w:p w:rsidR="00262AF2" w:rsidRPr="00262AF2" w:rsidRDefault="00262AF2" w:rsidP="0026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Методические рекомендации по выполнению РГР, Тест 1</w:t>
            </w:r>
          </w:p>
        </w:tc>
      </w:tr>
      <w:tr w:rsidR="00262AF2" w:rsidRPr="00262AF2" w:rsidTr="00AA0D8A">
        <w:trPr>
          <w:trHeight w:val="227"/>
        </w:trPr>
        <w:tc>
          <w:tcPr>
            <w:tcW w:w="276" w:type="pct"/>
            <w:vMerge/>
            <w:shd w:val="clear" w:color="auto" w:fill="auto"/>
          </w:tcPr>
          <w:p w:rsidR="00262AF2" w:rsidRPr="00262AF2" w:rsidRDefault="00262AF2" w:rsidP="0026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:rsidR="00262AF2" w:rsidRPr="00262AF2" w:rsidRDefault="00262AF2" w:rsidP="0026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shd w:val="clear" w:color="auto" w:fill="auto"/>
          </w:tcPr>
          <w:p w:rsidR="00262AF2" w:rsidRPr="00262AF2" w:rsidRDefault="00262AF2" w:rsidP="0026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</w:tcPr>
          <w:p w:rsidR="00262AF2" w:rsidRPr="00262AF2" w:rsidRDefault="00262AF2" w:rsidP="0026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Продвинутый</w:t>
            </w:r>
          </w:p>
        </w:tc>
        <w:tc>
          <w:tcPr>
            <w:tcW w:w="888" w:type="pct"/>
            <w:vAlign w:val="center"/>
          </w:tcPr>
          <w:p w:rsidR="00262AF2" w:rsidRPr="00262AF2" w:rsidRDefault="00262AF2" w:rsidP="00262A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2AF2">
              <w:rPr>
                <w:rFonts w:ascii="Times New Roman" w:eastAsia="Calibri" w:hAnsi="Times New Roman" w:cs="Times New Roman"/>
                <w:sz w:val="20"/>
                <w:szCs w:val="20"/>
              </w:rPr>
              <w:t>Метод малых групп, самостоятельное выполнение РГР, тестирование</w:t>
            </w:r>
          </w:p>
        </w:tc>
        <w:tc>
          <w:tcPr>
            <w:tcW w:w="1061" w:type="pct"/>
            <w:shd w:val="clear" w:color="auto" w:fill="auto"/>
          </w:tcPr>
          <w:p w:rsidR="00262AF2" w:rsidRPr="00262AF2" w:rsidRDefault="00262AF2" w:rsidP="00262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A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Задания для выполнения, Методические рекомендации по выполнению РГР, Тест 1</w:t>
            </w:r>
          </w:p>
        </w:tc>
      </w:tr>
    </w:tbl>
    <w:p w:rsidR="00262AF2" w:rsidRDefault="00262AF2" w:rsidP="00262AF2">
      <w:pPr>
        <w:spacing w:after="20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2AF2" w:rsidRPr="00B85704" w:rsidRDefault="00262AF2" w:rsidP="00262AF2">
      <w:pPr>
        <w:spacing w:after="20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5704" w:rsidRPr="00B85704" w:rsidRDefault="00B85704" w:rsidP="00B8570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B85704" w:rsidRPr="00B85704" w:rsidRDefault="00B85704" w:rsidP="00B8570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</w:t>
      </w:r>
      <w:r w:rsidRPr="00B85704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Pr="00B85704">
        <w:rPr>
          <w:rFonts w:ascii="Times New Roman" w:eastAsia="Times New Roman" w:hAnsi="Times New Roman" w:cs="Times New Roman"/>
          <w:b/>
          <w:sz w:val="24"/>
          <w:lang w:eastAsia="ru-RU"/>
        </w:rPr>
        <w:t>Показатели и критерии оценивания компетенций, описание шкал оценивания</w:t>
      </w:r>
    </w:p>
    <w:p w:rsidR="00B85704" w:rsidRPr="00B85704" w:rsidRDefault="00B85704" w:rsidP="00B85704">
      <w:pPr>
        <w:spacing w:after="0" w:line="240" w:lineRule="auto"/>
        <w:rPr>
          <w:rFonts w:ascii="Times New Roman" w:eastAsia="Times New Roman" w:hAnsi="Times New Roman" w:cs="Times New Roman"/>
          <w:sz w:val="6"/>
          <w:szCs w:val="6"/>
          <w:lang w:eastAsia="ru-RU"/>
        </w:rPr>
      </w:pP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13"/>
        <w:gridCol w:w="2259"/>
        <w:gridCol w:w="2010"/>
        <w:gridCol w:w="2810"/>
      </w:tblGrid>
      <w:tr w:rsidR="00B85704" w:rsidRPr="00B85704" w:rsidTr="00905BE3">
        <w:trPr>
          <w:trHeight w:val="20"/>
          <w:tblHeader/>
        </w:trPr>
        <w:tc>
          <w:tcPr>
            <w:tcW w:w="1271" w:type="pct"/>
            <w:shd w:val="clear" w:color="auto" w:fill="auto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Код компетенции</w:t>
            </w:r>
          </w:p>
        </w:tc>
        <w:tc>
          <w:tcPr>
            <w:tcW w:w="1190" w:type="pct"/>
            <w:shd w:val="clear" w:color="auto" w:fill="auto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Показатели</w:t>
            </w:r>
          </w:p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сформированности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Шкала</w:t>
            </w:r>
          </w:p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оценивания</w:t>
            </w:r>
          </w:p>
        </w:tc>
        <w:tc>
          <w:tcPr>
            <w:tcW w:w="1480" w:type="pct"/>
            <w:shd w:val="clear" w:color="auto" w:fill="auto"/>
            <w:vAlign w:val="center"/>
          </w:tcPr>
          <w:p w:rsidR="00B85704" w:rsidRPr="00B85704" w:rsidRDefault="00B85704" w:rsidP="00B8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85704">
              <w:rPr>
                <w:rFonts w:ascii="Times New Roman" w:eastAsia="Times New Roman" w:hAnsi="Times New Roman" w:cs="Times New Roman"/>
                <w:b/>
                <w:lang w:eastAsia="ru-RU"/>
              </w:rPr>
              <w:t>Критерии оценивания</w:t>
            </w:r>
          </w:p>
        </w:tc>
      </w:tr>
      <w:tr w:rsidR="00D667B9" w:rsidRPr="00B85704" w:rsidTr="0090192A">
        <w:trPr>
          <w:trHeight w:val="3375"/>
        </w:trPr>
        <w:tc>
          <w:tcPr>
            <w:tcW w:w="1271" w:type="pct"/>
            <w:vMerge w:val="restart"/>
            <w:shd w:val="clear" w:color="auto" w:fill="auto"/>
          </w:tcPr>
          <w:p w:rsidR="00D667B9" w:rsidRPr="00B85704" w:rsidRDefault="00D667B9" w:rsidP="00AA0D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494">
              <w:rPr>
                <w:rFonts w:ascii="Times New Roman" w:eastAsia="Times New Roman" w:hAnsi="Times New Roman" w:cs="Times New Roman"/>
                <w:lang w:eastAsia="ru-RU"/>
              </w:rPr>
              <w:t>ОПК-</w:t>
            </w:r>
            <w:r w:rsidR="00AA0D8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8D549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A0D8A" w:rsidRPr="008C4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Способен проводить измерения электрических и неэлектрических величин применительно к объектам профессиональной деятельности</w:t>
            </w:r>
          </w:p>
        </w:tc>
        <w:tc>
          <w:tcPr>
            <w:tcW w:w="1190" w:type="pct"/>
            <w:vMerge w:val="restart"/>
            <w:shd w:val="clear" w:color="auto" w:fill="auto"/>
          </w:tcPr>
          <w:p w:rsidR="00D667B9" w:rsidRPr="0029323C" w:rsidRDefault="00D667B9" w:rsidP="0090192A">
            <w:pPr>
              <w:rPr>
                <w:rFonts w:ascii="Times New Roman" w:hAnsi="Times New Roman" w:cs="Times New Roman"/>
              </w:rPr>
            </w:pPr>
            <w:r w:rsidRPr="0029323C">
              <w:rPr>
                <w:rFonts w:ascii="Times New Roman" w:hAnsi="Times New Roman" w:cs="Times New Roman"/>
                <w:i/>
              </w:rPr>
              <w:t xml:space="preserve">Знать: </w:t>
            </w:r>
            <w:r w:rsidRPr="0029323C">
              <w:rPr>
                <w:rFonts w:ascii="Times New Roman" w:hAnsi="Times New Roman" w:cs="Times New Roman"/>
              </w:rPr>
              <w:t>способы оценки точности (неопределенности) измерений и испытаний, и достоверности контроля;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9323C">
              <w:rPr>
                <w:rFonts w:ascii="Times New Roman" w:hAnsi="Times New Roman" w:cs="Times New Roman"/>
              </w:rPr>
              <w:t>правила проведения метрологической экспертизы, методы и средства поверки, калибровки и юстировки средств измерений, методики выполнения измерений;</w:t>
            </w:r>
          </w:p>
          <w:p w:rsidR="00D667B9" w:rsidRPr="0029323C" w:rsidRDefault="00D667B9" w:rsidP="0090192A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9" w:type="pct"/>
            <w:shd w:val="clear" w:color="auto" w:fill="auto"/>
          </w:tcPr>
          <w:p w:rsidR="00D667B9" w:rsidRPr="0029323C" w:rsidRDefault="00D667B9" w:rsidP="009019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>Пороговый уровень (обязательный)</w:t>
            </w:r>
          </w:p>
        </w:tc>
        <w:tc>
          <w:tcPr>
            <w:tcW w:w="1480" w:type="pct"/>
            <w:shd w:val="clear" w:color="auto" w:fill="auto"/>
          </w:tcPr>
          <w:p w:rsidR="00D667B9" w:rsidRPr="0029323C" w:rsidRDefault="00D667B9" w:rsidP="009019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23C">
              <w:rPr>
                <w:rFonts w:ascii="Times New Roman" w:eastAsia="Times New Roman" w:hAnsi="Times New Roman" w:cs="Times New Roman"/>
                <w:i/>
                <w:lang w:eastAsia="ru-RU"/>
              </w:rPr>
              <w:t>Знать</w:t>
            </w: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>: Законодательство Российской Федерации, регламентирующее вопросы единства измерений и метрологического обеспечения;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>нормативные и методические документы, регламентирующие вопросы метрологической экспертизы;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>области применения методов измерений</w:t>
            </w:r>
          </w:p>
        </w:tc>
      </w:tr>
      <w:tr w:rsidR="00D667B9" w:rsidRPr="00B85704" w:rsidTr="0090192A">
        <w:trPr>
          <w:trHeight w:val="4845"/>
        </w:trPr>
        <w:tc>
          <w:tcPr>
            <w:tcW w:w="1271" w:type="pct"/>
            <w:vMerge/>
            <w:shd w:val="clear" w:color="auto" w:fill="auto"/>
          </w:tcPr>
          <w:p w:rsidR="00D667B9" w:rsidRPr="008D5494" w:rsidRDefault="00D667B9" w:rsidP="009019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0" w:type="pct"/>
            <w:vMerge/>
            <w:shd w:val="clear" w:color="auto" w:fill="auto"/>
          </w:tcPr>
          <w:p w:rsidR="00D667B9" w:rsidRPr="0029323C" w:rsidRDefault="00D667B9" w:rsidP="0090192A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9" w:type="pct"/>
            <w:shd w:val="clear" w:color="auto" w:fill="auto"/>
          </w:tcPr>
          <w:p w:rsidR="00D667B9" w:rsidRPr="0029323C" w:rsidRDefault="00D667B9" w:rsidP="009019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  <w:shd w:val="clear" w:color="auto" w:fill="auto"/>
          </w:tcPr>
          <w:p w:rsidR="00D667B9" w:rsidRPr="0029323C" w:rsidRDefault="00D667B9" w:rsidP="009019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23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Знать: </w:t>
            </w: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>Законодательство Российской Федерации, регламентирующее вопросы единства измерений и метрологического обеспечения;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>нормативные и методические документы, регламентирующие вопросы метрологической экспертизы;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>области применения методов измерений;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>конструктивные особенности и принципы работы средств измерений;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>Технологические возможности и области применения средств измерений</w:t>
            </w:r>
          </w:p>
        </w:tc>
      </w:tr>
      <w:tr w:rsidR="00D667B9" w:rsidRPr="00B85704" w:rsidTr="0090192A">
        <w:trPr>
          <w:trHeight w:val="2685"/>
        </w:trPr>
        <w:tc>
          <w:tcPr>
            <w:tcW w:w="1271" w:type="pct"/>
            <w:vMerge/>
            <w:shd w:val="clear" w:color="auto" w:fill="auto"/>
          </w:tcPr>
          <w:p w:rsidR="00D667B9" w:rsidRPr="008D5494" w:rsidRDefault="00D667B9" w:rsidP="009019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0" w:type="pct"/>
            <w:vMerge w:val="restart"/>
            <w:shd w:val="clear" w:color="auto" w:fill="auto"/>
          </w:tcPr>
          <w:p w:rsidR="00D667B9" w:rsidRPr="0029323C" w:rsidRDefault="00D667B9" w:rsidP="0090192A">
            <w:pPr>
              <w:rPr>
                <w:rFonts w:ascii="Times New Roman" w:hAnsi="Times New Roman" w:cs="Times New Roman"/>
                <w:i/>
              </w:rPr>
            </w:pPr>
            <w:r w:rsidRPr="0029323C">
              <w:rPr>
                <w:rFonts w:ascii="Times New Roman" w:hAnsi="Times New Roman" w:cs="Times New Roman"/>
                <w:i/>
              </w:rPr>
              <w:t>Уметь:</w:t>
            </w:r>
            <w:r w:rsidRPr="0029323C">
              <w:rPr>
                <w:rFonts w:ascii="Times New Roman" w:hAnsi="Times New Roman" w:cs="Times New Roman"/>
              </w:rPr>
              <w:t xml:space="preserve"> применять контрольно-измерительную и испытательную технику для контроля качества продукции и технологических процессов; </w:t>
            </w:r>
          </w:p>
        </w:tc>
        <w:tc>
          <w:tcPr>
            <w:tcW w:w="1059" w:type="pct"/>
            <w:shd w:val="clear" w:color="auto" w:fill="auto"/>
          </w:tcPr>
          <w:p w:rsidR="00D667B9" w:rsidRPr="0029323C" w:rsidRDefault="00D667B9" w:rsidP="009019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>Пороговый уровень (обязательный)</w:t>
            </w:r>
          </w:p>
        </w:tc>
        <w:tc>
          <w:tcPr>
            <w:tcW w:w="1480" w:type="pct"/>
            <w:shd w:val="clear" w:color="auto" w:fill="auto"/>
          </w:tcPr>
          <w:p w:rsidR="00D667B9" w:rsidRPr="0029323C" w:rsidRDefault="00D667B9" w:rsidP="009019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23C">
              <w:rPr>
                <w:rFonts w:ascii="Times New Roman" w:eastAsia="Times New Roman" w:hAnsi="Times New Roman" w:cs="Times New Roman"/>
                <w:i/>
                <w:lang w:eastAsia="ru-RU"/>
              </w:rPr>
              <w:t>Уметь</w:t>
            </w: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29323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осуществлять выбор средств измерений;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>оформлять результаты метрологической экспертизы;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>определять порядок проведения метрологической экспертизы в зависимости от вида технической документации</w:t>
            </w:r>
          </w:p>
        </w:tc>
      </w:tr>
      <w:tr w:rsidR="00D667B9" w:rsidRPr="00B85704" w:rsidTr="0090192A">
        <w:trPr>
          <w:trHeight w:val="623"/>
        </w:trPr>
        <w:tc>
          <w:tcPr>
            <w:tcW w:w="1271" w:type="pct"/>
            <w:vMerge/>
            <w:shd w:val="clear" w:color="auto" w:fill="auto"/>
          </w:tcPr>
          <w:p w:rsidR="00D667B9" w:rsidRPr="008D5494" w:rsidRDefault="00D667B9" w:rsidP="009019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0" w:type="pct"/>
            <w:vMerge/>
            <w:shd w:val="clear" w:color="auto" w:fill="auto"/>
          </w:tcPr>
          <w:p w:rsidR="00D667B9" w:rsidRPr="0029323C" w:rsidRDefault="00D667B9" w:rsidP="0090192A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9" w:type="pct"/>
            <w:shd w:val="clear" w:color="auto" w:fill="auto"/>
          </w:tcPr>
          <w:p w:rsidR="00D667B9" w:rsidRPr="0029323C" w:rsidRDefault="00D667B9" w:rsidP="009019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  <w:shd w:val="clear" w:color="auto" w:fill="auto"/>
          </w:tcPr>
          <w:p w:rsidR="00D667B9" w:rsidRPr="0029323C" w:rsidRDefault="00D667B9" w:rsidP="009019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23C">
              <w:rPr>
                <w:rFonts w:ascii="Times New Roman" w:eastAsia="Times New Roman" w:hAnsi="Times New Roman" w:cs="Times New Roman"/>
                <w:i/>
                <w:lang w:eastAsia="ru-RU"/>
              </w:rPr>
              <w:t>Уметь</w:t>
            </w: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29323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осуществлять выбор средств измерений;</w:t>
            </w:r>
            <w:r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Pr="0029323C">
              <w:rPr>
                <w:rFonts w:ascii="Times New Roman" w:eastAsia="Times New Roman" w:hAnsi="Times New Roman" w:cs="Times New Roman"/>
                <w:lang w:eastAsia="ru-RU" w:bidi="ru-RU"/>
              </w:rPr>
              <w:t>оценивать затраты на проведение измерений;</w:t>
            </w:r>
            <w:r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Pr="0029323C">
              <w:rPr>
                <w:rFonts w:ascii="Times New Roman" w:eastAsia="Times New Roman" w:hAnsi="Times New Roman" w:cs="Times New Roman"/>
                <w:lang w:eastAsia="ru-RU" w:bidi="ru-RU"/>
              </w:rPr>
              <w:t>оформлять результаты метрологической экспертизы;</w:t>
            </w:r>
            <w:r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Pr="0029323C">
              <w:rPr>
                <w:rFonts w:ascii="Times New Roman" w:eastAsia="Times New Roman" w:hAnsi="Times New Roman" w:cs="Times New Roman"/>
                <w:lang w:eastAsia="ru-RU" w:bidi="ru-RU"/>
              </w:rPr>
              <w:t>определять порядок проведения метрологической экспертизы в зави</w:t>
            </w:r>
            <w:r w:rsidRPr="0029323C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симости от вида технической документации;</w:t>
            </w:r>
            <w:r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Pr="0029323C">
              <w:rPr>
                <w:rFonts w:ascii="Times New Roman" w:eastAsia="Times New Roman" w:hAnsi="Times New Roman" w:cs="Times New Roman"/>
                <w:lang w:eastAsia="ru-RU" w:bidi="ru-RU"/>
              </w:rPr>
              <w:t>определять погрешность (неопределенность) измерений</w:t>
            </w:r>
          </w:p>
        </w:tc>
      </w:tr>
      <w:tr w:rsidR="00D667B9" w:rsidRPr="00B85704" w:rsidTr="00D667B9">
        <w:trPr>
          <w:trHeight w:val="1737"/>
        </w:trPr>
        <w:tc>
          <w:tcPr>
            <w:tcW w:w="1271" w:type="pct"/>
            <w:vMerge/>
            <w:shd w:val="clear" w:color="auto" w:fill="auto"/>
          </w:tcPr>
          <w:p w:rsidR="00D667B9" w:rsidRPr="008D5494" w:rsidRDefault="00D667B9" w:rsidP="009019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0" w:type="pct"/>
            <w:vMerge w:val="restart"/>
            <w:shd w:val="clear" w:color="auto" w:fill="auto"/>
          </w:tcPr>
          <w:p w:rsidR="00D667B9" w:rsidRPr="0090192A" w:rsidRDefault="00D667B9" w:rsidP="009019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0192A">
              <w:rPr>
                <w:rFonts w:ascii="Times New Roman" w:eastAsia="Calibri" w:hAnsi="Times New Roman" w:cs="Times New Roman"/>
                <w:i/>
              </w:rPr>
              <w:t xml:space="preserve">Владеть: </w:t>
            </w:r>
            <w:r w:rsidRPr="0090192A">
              <w:rPr>
                <w:rFonts w:ascii="Times New Roman" w:eastAsia="Calibri" w:hAnsi="Times New Roman" w:cs="Times New Roman"/>
              </w:rPr>
              <w:t>навыками работы с контрольно-измерительной аппаратурой для контроля качества продукции и технологических процессов;</w:t>
            </w:r>
          </w:p>
          <w:p w:rsidR="00D667B9" w:rsidRPr="0090192A" w:rsidRDefault="00D667B9" w:rsidP="0090192A">
            <w:pPr>
              <w:rPr>
                <w:rFonts w:ascii="Times New Roman" w:hAnsi="Times New Roman" w:cs="Times New Roman"/>
              </w:rPr>
            </w:pPr>
            <w:r w:rsidRPr="0090192A">
              <w:rPr>
                <w:rFonts w:ascii="Times New Roman" w:eastAsia="Calibri" w:hAnsi="Times New Roman" w:cs="Times New Roman"/>
                <w:lang w:bidi="ru-RU"/>
              </w:rPr>
              <w:t>навыками использования</w:t>
            </w:r>
            <w:r w:rsidRPr="0090192A">
              <w:rPr>
                <w:rFonts w:ascii="Times New Roman" w:eastAsia="Calibri" w:hAnsi="Times New Roman" w:cs="Times New Roman"/>
                <w:i/>
                <w:lang w:bidi="ru-RU"/>
              </w:rPr>
              <w:t xml:space="preserve"> </w:t>
            </w:r>
            <w:r w:rsidRPr="0090192A">
              <w:rPr>
                <w:rFonts w:ascii="Times New Roman" w:eastAsia="Calibri" w:hAnsi="Times New Roman" w:cs="Times New Roman"/>
                <w:lang w:bidi="ru-RU"/>
              </w:rPr>
              <w:t>современных</w:t>
            </w:r>
            <w:r w:rsidRPr="0090192A">
              <w:rPr>
                <w:rFonts w:ascii="Times New Roman" w:eastAsia="Calibri" w:hAnsi="Times New Roman" w:cs="Times New Roman"/>
                <w:i/>
                <w:lang w:bidi="ru-RU"/>
              </w:rPr>
              <w:t xml:space="preserve"> </w:t>
            </w:r>
            <w:r w:rsidRPr="0090192A">
              <w:rPr>
                <w:rFonts w:ascii="Times New Roman" w:eastAsia="Calibri" w:hAnsi="Times New Roman" w:cs="Times New Roman"/>
                <w:lang w:bidi="ru-RU"/>
              </w:rPr>
              <w:t>методов</w:t>
            </w:r>
            <w:r w:rsidRPr="0090192A">
              <w:rPr>
                <w:rFonts w:ascii="Times New Roman" w:eastAsia="Calibri" w:hAnsi="Times New Roman" w:cs="Times New Roman"/>
                <w:b/>
                <w:lang w:bidi="ru-RU"/>
              </w:rPr>
              <w:t xml:space="preserve"> </w:t>
            </w:r>
            <w:r w:rsidRPr="0090192A">
              <w:rPr>
                <w:rFonts w:ascii="Times New Roman" w:eastAsia="Calibri" w:hAnsi="Times New Roman" w:cs="Times New Roman"/>
                <w:lang w:bidi="ru-RU"/>
              </w:rPr>
              <w:t>измерений, контроля, испытаний и управления качеством</w:t>
            </w:r>
          </w:p>
        </w:tc>
        <w:tc>
          <w:tcPr>
            <w:tcW w:w="1059" w:type="pct"/>
            <w:shd w:val="clear" w:color="auto" w:fill="auto"/>
          </w:tcPr>
          <w:p w:rsidR="00D667B9" w:rsidRPr="0029323C" w:rsidRDefault="00D667B9" w:rsidP="009019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>Пороговый уровень (обязательный)</w:t>
            </w:r>
          </w:p>
        </w:tc>
        <w:tc>
          <w:tcPr>
            <w:tcW w:w="1480" w:type="pct"/>
            <w:shd w:val="clear" w:color="auto" w:fill="auto"/>
          </w:tcPr>
          <w:p w:rsidR="00D667B9" w:rsidRPr="0029323C" w:rsidRDefault="00D667B9" w:rsidP="00D667B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23C">
              <w:rPr>
                <w:rFonts w:ascii="Times New Roman" w:eastAsia="Times New Roman" w:hAnsi="Times New Roman" w:cs="Times New Roman"/>
                <w:i/>
                <w:lang w:eastAsia="ru-RU"/>
              </w:rPr>
              <w:t>Владеть</w:t>
            </w: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 xml:space="preserve"> навыками: контроля применения метрологических терминов, наименований измеряемых величин и обозначений их единиц;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D667B9" w:rsidRPr="00B85704" w:rsidTr="00905BE3">
        <w:trPr>
          <w:trHeight w:val="2070"/>
        </w:trPr>
        <w:tc>
          <w:tcPr>
            <w:tcW w:w="1271" w:type="pct"/>
            <w:vMerge/>
            <w:shd w:val="clear" w:color="auto" w:fill="auto"/>
          </w:tcPr>
          <w:p w:rsidR="00D667B9" w:rsidRPr="008D5494" w:rsidRDefault="00D667B9" w:rsidP="00D667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0" w:type="pct"/>
            <w:vMerge/>
            <w:shd w:val="clear" w:color="auto" w:fill="auto"/>
          </w:tcPr>
          <w:p w:rsidR="00D667B9" w:rsidRPr="0090192A" w:rsidRDefault="00D667B9" w:rsidP="00D667B9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059" w:type="pct"/>
            <w:shd w:val="clear" w:color="auto" w:fill="auto"/>
          </w:tcPr>
          <w:p w:rsidR="00D667B9" w:rsidRPr="0029323C" w:rsidRDefault="00D667B9" w:rsidP="00D667B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  <w:shd w:val="clear" w:color="auto" w:fill="auto"/>
          </w:tcPr>
          <w:p w:rsidR="00D667B9" w:rsidRPr="0029323C" w:rsidRDefault="00D667B9" w:rsidP="00D667B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9323C">
              <w:rPr>
                <w:rFonts w:ascii="Times New Roman" w:eastAsia="Times New Roman" w:hAnsi="Times New Roman" w:cs="Times New Roman"/>
                <w:i/>
                <w:lang w:eastAsia="ru-RU"/>
              </w:rPr>
              <w:t>Владеть</w:t>
            </w: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 xml:space="preserve"> навыками: оценки рациональности номенклатуры измеряемых параметров, оптимальности требований к точности измерений, контролепригодности конструкции изделия (измерительной системы),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>рациональности выбранных средств измерений и методик выполнения измерений,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9323C">
              <w:rPr>
                <w:rFonts w:ascii="Times New Roman" w:eastAsia="Times New Roman" w:hAnsi="Times New Roman" w:cs="Times New Roman"/>
                <w:lang w:eastAsia="ru-RU"/>
              </w:rPr>
              <w:t>контроля применения метрологических терминов, наименований измеряемых величин и обозначений их единиц; оформления и реализации результатов метрологической экспертизы</w:t>
            </w:r>
          </w:p>
        </w:tc>
      </w:tr>
    </w:tbl>
    <w:p w:rsidR="00B85704" w:rsidRPr="00B85704" w:rsidRDefault="00B85704" w:rsidP="00B8570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85704">
        <w:rPr>
          <w:rFonts w:ascii="Times New Roman" w:eastAsia="Times New Roman" w:hAnsi="Times New Roman" w:cs="Times New Roman"/>
          <w:lang w:eastAsia="ru-RU"/>
        </w:rPr>
        <w:br w:type="page"/>
      </w:r>
    </w:p>
    <w:p w:rsidR="00B85704" w:rsidRPr="00B85704" w:rsidRDefault="00B85704" w:rsidP="00B857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Компетентностно-ориентированные задания (КОЗ)</w:t>
      </w:r>
    </w:p>
    <w:p w:rsidR="00B85704" w:rsidRPr="00B85704" w:rsidRDefault="00B85704" w:rsidP="00B857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5704" w:rsidRPr="00B85704" w:rsidRDefault="00B85704" w:rsidP="00B8570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70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 средс</w:t>
      </w:r>
      <w:r w:rsidR="00FE063B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твом формирования компетенций ОК-8, ОПК-2, ПК-8</w:t>
      </w:r>
      <w:r w:rsidRPr="00B85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выступает комплексное компетентностно-ориентированное задание (далее – КОЗ):</w:t>
      </w:r>
    </w:p>
    <w:p w:rsidR="00FE063B" w:rsidRPr="00FE063B" w:rsidRDefault="00FE063B" w:rsidP="00FE063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3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Оценочные средства для текущего контроля успеваемости и промежуточной аттестации по итогам освоения дисциплины: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4"/>
      </w:tblGrid>
      <w:tr w:rsidR="00FE063B" w:rsidRPr="00FE063B" w:rsidTr="00AB5EDD">
        <w:trPr>
          <w:trHeight w:val="227"/>
        </w:trPr>
        <w:tc>
          <w:tcPr>
            <w:tcW w:w="5000" w:type="pct"/>
            <w:shd w:val="clear" w:color="auto" w:fill="auto"/>
          </w:tcPr>
          <w:p w:rsidR="00FE063B" w:rsidRPr="00FE063B" w:rsidRDefault="00FE063B" w:rsidP="007679B0">
            <w:pPr>
              <w:numPr>
                <w:ilvl w:val="0"/>
                <w:numId w:val="6"/>
              </w:numPr>
              <w:tabs>
                <w:tab w:val="left" w:pos="885"/>
              </w:tabs>
              <w:spacing w:after="0" w:line="240" w:lineRule="auto"/>
              <w:ind w:firstLine="2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для подготовки к опросу по теме 1;</w:t>
            </w:r>
          </w:p>
          <w:p w:rsidR="00FE063B" w:rsidRPr="00FE063B" w:rsidRDefault="00FE063B" w:rsidP="007679B0">
            <w:pPr>
              <w:numPr>
                <w:ilvl w:val="0"/>
                <w:numId w:val="6"/>
              </w:numPr>
              <w:tabs>
                <w:tab w:val="left" w:pos="885"/>
              </w:tabs>
              <w:spacing w:after="0" w:line="240" w:lineRule="auto"/>
              <w:ind w:firstLine="2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для подготовки к опросу по теме 2;</w:t>
            </w:r>
          </w:p>
          <w:p w:rsidR="00FE063B" w:rsidRPr="00FE063B" w:rsidRDefault="00FE063B" w:rsidP="007679B0">
            <w:pPr>
              <w:numPr>
                <w:ilvl w:val="0"/>
                <w:numId w:val="6"/>
              </w:numPr>
              <w:tabs>
                <w:tab w:val="left" w:pos="885"/>
              </w:tabs>
              <w:spacing w:after="0" w:line="240" w:lineRule="auto"/>
              <w:ind w:firstLine="2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для подготовки к опросу по теме 3;</w:t>
            </w:r>
          </w:p>
          <w:p w:rsidR="00FE063B" w:rsidRPr="00FE063B" w:rsidRDefault="00FE063B" w:rsidP="007679B0">
            <w:pPr>
              <w:numPr>
                <w:ilvl w:val="0"/>
                <w:numId w:val="6"/>
              </w:numPr>
              <w:tabs>
                <w:tab w:val="left" w:pos="885"/>
              </w:tabs>
              <w:spacing w:after="0" w:line="240" w:lineRule="auto"/>
              <w:ind w:firstLine="2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для подготовки к опросу по теме 4;</w:t>
            </w:r>
          </w:p>
          <w:p w:rsidR="00FE063B" w:rsidRPr="00FE063B" w:rsidRDefault="00FE063B" w:rsidP="007679B0">
            <w:pPr>
              <w:numPr>
                <w:ilvl w:val="0"/>
                <w:numId w:val="6"/>
              </w:numPr>
              <w:tabs>
                <w:tab w:val="left" w:pos="885"/>
              </w:tabs>
              <w:spacing w:after="0" w:line="240" w:lineRule="auto"/>
              <w:ind w:firstLine="2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для подготовки к опросу по теме 5;</w:t>
            </w:r>
          </w:p>
          <w:p w:rsidR="00FE063B" w:rsidRPr="00FE063B" w:rsidRDefault="00FE063B" w:rsidP="007679B0">
            <w:pPr>
              <w:numPr>
                <w:ilvl w:val="0"/>
                <w:numId w:val="6"/>
              </w:numPr>
              <w:tabs>
                <w:tab w:val="left" w:pos="885"/>
              </w:tabs>
              <w:spacing w:after="0" w:line="240" w:lineRule="auto"/>
              <w:ind w:firstLine="2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для подготовки к собеседованию по теме 6;</w:t>
            </w:r>
          </w:p>
          <w:p w:rsidR="00FE063B" w:rsidRPr="00FE063B" w:rsidRDefault="00FE063B" w:rsidP="007679B0">
            <w:pPr>
              <w:numPr>
                <w:ilvl w:val="0"/>
                <w:numId w:val="6"/>
              </w:numPr>
              <w:tabs>
                <w:tab w:val="left" w:pos="885"/>
              </w:tabs>
              <w:spacing w:after="0" w:line="240" w:lineRule="auto"/>
              <w:ind w:firstLine="2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методические рекомендации по выполнению лабораторных работ; </w:t>
            </w:r>
          </w:p>
        </w:tc>
      </w:tr>
      <w:tr w:rsidR="00FE063B" w:rsidRPr="00FE063B" w:rsidTr="00AB5EDD">
        <w:trPr>
          <w:trHeight w:val="227"/>
        </w:trPr>
        <w:tc>
          <w:tcPr>
            <w:tcW w:w="5000" w:type="pct"/>
            <w:shd w:val="clear" w:color="auto" w:fill="auto"/>
          </w:tcPr>
          <w:p w:rsidR="00FE063B" w:rsidRPr="00FE063B" w:rsidRDefault="00FE063B" w:rsidP="007679B0">
            <w:pPr>
              <w:numPr>
                <w:ilvl w:val="0"/>
                <w:numId w:val="6"/>
              </w:numPr>
              <w:tabs>
                <w:tab w:val="left" w:pos="885"/>
              </w:tabs>
              <w:spacing w:after="0" w:line="240" w:lineRule="auto"/>
              <w:ind w:firstLine="2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методические рекомендации по выполнению РГР;</w:t>
            </w:r>
          </w:p>
        </w:tc>
      </w:tr>
      <w:tr w:rsidR="00FE063B" w:rsidRPr="00FE063B" w:rsidTr="00AB5EDD">
        <w:trPr>
          <w:trHeight w:val="227"/>
        </w:trPr>
        <w:tc>
          <w:tcPr>
            <w:tcW w:w="5000" w:type="pct"/>
            <w:shd w:val="clear" w:color="auto" w:fill="auto"/>
          </w:tcPr>
          <w:p w:rsidR="00FE063B" w:rsidRPr="00FE063B" w:rsidRDefault="00FE063B" w:rsidP="007679B0">
            <w:pPr>
              <w:numPr>
                <w:ilvl w:val="0"/>
                <w:numId w:val="6"/>
              </w:numPr>
              <w:tabs>
                <w:tab w:val="left" w:pos="885"/>
              </w:tabs>
              <w:spacing w:after="0" w:line="240" w:lineRule="auto"/>
              <w:ind w:firstLine="2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для выполнения в малых группах;</w:t>
            </w:r>
          </w:p>
          <w:p w:rsidR="00FE063B" w:rsidRPr="00FE063B" w:rsidRDefault="00FE063B" w:rsidP="007679B0">
            <w:pPr>
              <w:numPr>
                <w:ilvl w:val="0"/>
                <w:numId w:val="6"/>
              </w:numPr>
              <w:tabs>
                <w:tab w:val="left" w:pos="885"/>
              </w:tabs>
              <w:spacing w:after="0" w:line="240" w:lineRule="auto"/>
              <w:ind w:firstLine="2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тематика дискуссии;</w:t>
            </w:r>
          </w:p>
        </w:tc>
      </w:tr>
      <w:tr w:rsidR="00FE063B" w:rsidRPr="00FE063B" w:rsidTr="00AB5EDD">
        <w:trPr>
          <w:trHeight w:val="227"/>
        </w:trPr>
        <w:tc>
          <w:tcPr>
            <w:tcW w:w="5000" w:type="pct"/>
            <w:shd w:val="clear" w:color="auto" w:fill="auto"/>
          </w:tcPr>
          <w:p w:rsidR="00FE063B" w:rsidRPr="00FE063B" w:rsidRDefault="00FE063B" w:rsidP="007679B0">
            <w:pPr>
              <w:numPr>
                <w:ilvl w:val="0"/>
                <w:numId w:val="6"/>
              </w:numPr>
              <w:tabs>
                <w:tab w:val="left" w:pos="885"/>
              </w:tabs>
              <w:spacing w:after="0" w:line="240" w:lineRule="auto"/>
              <w:ind w:firstLine="2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для РГР;</w:t>
            </w:r>
          </w:p>
        </w:tc>
      </w:tr>
      <w:tr w:rsidR="00FE063B" w:rsidRPr="00FE063B" w:rsidTr="00AB5EDD">
        <w:trPr>
          <w:trHeight w:val="227"/>
        </w:trPr>
        <w:tc>
          <w:tcPr>
            <w:tcW w:w="5000" w:type="pct"/>
            <w:shd w:val="clear" w:color="auto" w:fill="auto"/>
          </w:tcPr>
          <w:p w:rsidR="00FE063B" w:rsidRPr="00FE063B" w:rsidRDefault="00FE063B" w:rsidP="007679B0">
            <w:pPr>
              <w:numPr>
                <w:ilvl w:val="0"/>
                <w:numId w:val="6"/>
              </w:numPr>
              <w:tabs>
                <w:tab w:val="left" w:pos="885"/>
              </w:tabs>
              <w:spacing w:after="0" w:line="240" w:lineRule="auto"/>
              <w:ind w:firstLine="2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 тестовых заданий.</w:t>
            </w:r>
          </w:p>
          <w:p w:rsidR="00FE063B" w:rsidRPr="00FE063B" w:rsidRDefault="00FE063B" w:rsidP="00FE063B">
            <w:pPr>
              <w:tabs>
                <w:tab w:val="left" w:pos="885"/>
              </w:tabs>
              <w:spacing w:after="0" w:line="240" w:lineRule="auto"/>
              <w:ind w:left="74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5704" w:rsidRPr="00B85704" w:rsidRDefault="00B85704" w:rsidP="00B8570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9B0" w:rsidRDefault="007679B0" w:rsidP="007679B0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713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для подготовки к опросу по теме 1.</w:t>
      </w:r>
    </w:p>
    <w:p w:rsidR="00AA0D8A" w:rsidRPr="007679B0" w:rsidRDefault="00AA0D8A" w:rsidP="00AA0D8A">
      <w:pPr>
        <w:tabs>
          <w:tab w:val="left" w:pos="1134"/>
        </w:tabs>
        <w:spacing w:after="0" w:line="240" w:lineRule="auto"/>
        <w:ind w:left="242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Формируются компетенции ОПК-6.</w:t>
      </w:r>
    </w:p>
    <w:p w:rsidR="007679B0" w:rsidRPr="007679B0" w:rsidRDefault="007679B0" w:rsidP="007679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Обучающемуся предлагается ответить (устно и/или письменно) на несколько вопросов (минимум 2) из предложенного списка. Ответ оценивается следующим образом:</w:t>
      </w:r>
    </w:p>
    <w:p w:rsidR="007679B0" w:rsidRPr="007679B0" w:rsidRDefault="007679B0" w:rsidP="007679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&lt;50% ответов – опрос не пройден – 0 баллов;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≥50% ответов – опрос пройден – </w:t>
      </w: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val="en-US" w:eastAsia="ru-RU"/>
        </w:rPr>
        <w:t>m</w:t>
      </w: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ах балл (3 балла).</w:t>
      </w:r>
    </w:p>
    <w:p w:rsidR="007679B0" w:rsidRPr="007679B0" w:rsidRDefault="007679B0" w:rsidP="007679B0">
      <w:pPr>
        <w:numPr>
          <w:ilvl w:val="0"/>
          <w:numId w:val="16"/>
        </w:numPr>
        <w:tabs>
          <w:tab w:val="left" w:pos="567"/>
          <w:tab w:val="num" w:pos="709"/>
        </w:tabs>
        <w:spacing w:after="0" w:line="240" w:lineRule="auto"/>
        <w:ind w:left="0" w:right="56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Дайте</w:t>
      </w: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79B0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определение</w:t>
      </w: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79B0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физической величины.</w:t>
      </w:r>
    </w:p>
    <w:p w:rsidR="007679B0" w:rsidRPr="007679B0" w:rsidRDefault="007679B0" w:rsidP="007679B0">
      <w:pPr>
        <w:numPr>
          <w:ilvl w:val="0"/>
          <w:numId w:val="16"/>
        </w:numPr>
        <w:tabs>
          <w:tab w:val="left" w:pos="567"/>
          <w:tab w:val="num" w:pos="709"/>
        </w:tabs>
        <w:spacing w:after="0" w:line="240" w:lineRule="auto"/>
        <w:ind w:left="0" w:right="56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Приведите примеры физических величин, относящихся к механике, оптике, магнетизму, электричеству.</w:t>
      </w:r>
    </w:p>
    <w:p w:rsidR="007679B0" w:rsidRPr="007679B0" w:rsidRDefault="007679B0" w:rsidP="007679B0">
      <w:pPr>
        <w:numPr>
          <w:ilvl w:val="0"/>
          <w:numId w:val="16"/>
        </w:numPr>
        <w:tabs>
          <w:tab w:val="left" w:pos="567"/>
          <w:tab w:val="num" w:pos="709"/>
        </w:tabs>
        <w:spacing w:after="0" w:line="240" w:lineRule="auto"/>
        <w:ind w:left="0" w:right="56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шкала физической величины? Приведите примеры различных шкал ФВ.</w:t>
      </w:r>
    </w:p>
    <w:p w:rsidR="007679B0" w:rsidRPr="007679B0" w:rsidRDefault="007679B0" w:rsidP="007679B0">
      <w:pPr>
        <w:numPr>
          <w:ilvl w:val="0"/>
          <w:numId w:val="16"/>
        </w:numPr>
        <w:tabs>
          <w:tab w:val="left" w:pos="567"/>
          <w:tab w:val="num" w:pos="709"/>
        </w:tabs>
        <w:spacing w:after="0" w:line="240" w:lineRule="auto"/>
        <w:ind w:left="0" w:right="56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 xml:space="preserve">Что такое размерность ФВ? </w:t>
      </w:r>
    </w:p>
    <w:p w:rsidR="007679B0" w:rsidRPr="007679B0" w:rsidRDefault="007679B0" w:rsidP="007679B0">
      <w:pPr>
        <w:numPr>
          <w:ilvl w:val="0"/>
          <w:numId w:val="16"/>
        </w:numPr>
        <w:tabs>
          <w:tab w:val="left" w:pos="567"/>
          <w:tab w:val="num" w:pos="709"/>
        </w:tabs>
        <w:spacing w:after="0" w:line="240" w:lineRule="auto"/>
        <w:ind w:left="0" w:right="56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размерность следующих величин: паскаля, генри, ома, вольта.</w:t>
      </w:r>
    </w:p>
    <w:p w:rsidR="007679B0" w:rsidRPr="007679B0" w:rsidRDefault="007679B0" w:rsidP="007679B0">
      <w:pPr>
        <w:numPr>
          <w:ilvl w:val="0"/>
          <w:numId w:val="16"/>
        </w:numPr>
        <w:tabs>
          <w:tab w:val="left" w:pos="567"/>
          <w:tab w:val="num" w:pos="709"/>
        </w:tabs>
        <w:spacing w:after="0" w:line="240" w:lineRule="auto"/>
        <w:ind w:left="0" w:right="56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 xml:space="preserve">Дайте </w:t>
      </w: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системы физических величин и системы единиц физических величин.</w:t>
      </w:r>
    </w:p>
    <w:p w:rsidR="007679B0" w:rsidRPr="007679B0" w:rsidRDefault="007679B0" w:rsidP="007679B0">
      <w:pPr>
        <w:numPr>
          <w:ilvl w:val="0"/>
          <w:numId w:val="16"/>
        </w:numPr>
        <w:tabs>
          <w:tab w:val="left" w:pos="567"/>
          <w:tab w:val="num" w:pos="709"/>
        </w:tabs>
        <w:spacing w:after="0" w:line="240" w:lineRule="auto"/>
        <w:ind w:left="0" w:right="56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Приведите примеры основных и производных физических величин, и единиц.</w:t>
      </w:r>
    </w:p>
    <w:p w:rsidR="007679B0" w:rsidRPr="007679B0" w:rsidRDefault="007679B0" w:rsidP="007679B0">
      <w:pPr>
        <w:numPr>
          <w:ilvl w:val="0"/>
          <w:numId w:val="16"/>
        </w:numPr>
        <w:tabs>
          <w:tab w:val="left" w:pos="567"/>
          <w:tab w:val="num" w:pos="709"/>
        </w:tabs>
        <w:spacing w:after="0" w:line="240" w:lineRule="auto"/>
        <w:ind w:left="0" w:right="56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Сформулируйте основные принципы построения систем единиц физических величин.</w:t>
      </w:r>
    </w:p>
    <w:p w:rsidR="007679B0" w:rsidRPr="007679B0" w:rsidRDefault="007679B0" w:rsidP="007679B0">
      <w:pPr>
        <w:numPr>
          <w:ilvl w:val="0"/>
          <w:numId w:val="16"/>
        </w:numPr>
        <w:tabs>
          <w:tab w:val="left" w:pos="567"/>
          <w:tab w:val="num" w:pos="709"/>
        </w:tabs>
        <w:spacing w:after="0" w:line="240" w:lineRule="auto"/>
        <w:ind w:left="0" w:right="56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производные единицы СИ, имеющие специальные названия.</w:t>
      </w:r>
    </w:p>
    <w:p w:rsidR="007679B0" w:rsidRPr="007679B0" w:rsidRDefault="007679B0" w:rsidP="007679B0">
      <w:pPr>
        <w:numPr>
          <w:ilvl w:val="0"/>
          <w:numId w:val="16"/>
        </w:numPr>
        <w:tabs>
          <w:tab w:val="left" w:pos="567"/>
          <w:tab w:val="num" w:pos="709"/>
        </w:tabs>
        <w:spacing w:after="0" w:line="240" w:lineRule="auto"/>
        <w:ind w:left="0" w:right="56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заключается единство измерений?</w:t>
      </w:r>
    </w:p>
    <w:p w:rsidR="007679B0" w:rsidRPr="007679B0" w:rsidRDefault="007679B0" w:rsidP="007679B0">
      <w:pPr>
        <w:numPr>
          <w:ilvl w:val="0"/>
          <w:numId w:val="16"/>
        </w:numPr>
        <w:tabs>
          <w:tab w:val="left" w:pos="567"/>
          <w:tab w:val="num" w:pos="709"/>
        </w:tabs>
        <w:spacing w:after="0" w:line="240" w:lineRule="auto"/>
        <w:ind w:left="0" w:right="56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эталон единицы физической величины?</w:t>
      </w:r>
    </w:p>
    <w:p w:rsidR="007679B0" w:rsidRPr="007679B0" w:rsidRDefault="007679B0" w:rsidP="007679B0">
      <w:pPr>
        <w:numPr>
          <w:ilvl w:val="0"/>
          <w:numId w:val="16"/>
        </w:numPr>
        <w:tabs>
          <w:tab w:val="left" w:pos="567"/>
          <w:tab w:val="num" w:pos="709"/>
        </w:tabs>
        <w:spacing w:after="0" w:line="240" w:lineRule="auto"/>
        <w:ind w:left="0" w:right="56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типы эталонов вы знаете?</w:t>
      </w:r>
    </w:p>
    <w:p w:rsidR="007679B0" w:rsidRPr="007679B0" w:rsidRDefault="007679B0" w:rsidP="007679B0">
      <w:pPr>
        <w:numPr>
          <w:ilvl w:val="0"/>
          <w:numId w:val="16"/>
        </w:numPr>
        <w:tabs>
          <w:tab w:val="left" w:pos="567"/>
          <w:tab w:val="num" w:pos="709"/>
        </w:tabs>
        <w:spacing w:after="0" w:line="240" w:lineRule="auto"/>
        <w:ind w:left="0" w:right="56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смысл «хранения» единицы ФВ?</w:t>
      </w:r>
    </w:p>
    <w:p w:rsidR="007679B0" w:rsidRPr="007679B0" w:rsidRDefault="007679B0" w:rsidP="007679B0">
      <w:pPr>
        <w:tabs>
          <w:tab w:val="left" w:pos="567"/>
        </w:tabs>
        <w:spacing w:after="0" w:line="240" w:lineRule="auto"/>
        <w:ind w:left="1211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9B0" w:rsidRPr="007679B0" w:rsidRDefault="007679B0" w:rsidP="007679B0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713" w:hanging="37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для подготовки к опросу по теме 2.</w:t>
      </w:r>
    </w:p>
    <w:p w:rsidR="007679B0" w:rsidRPr="007679B0" w:rsidRDefault="007679B0" w:rsidP="007679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Обучающемуся предлагается ответить (устно и/или письменно) на несколько вопросов (минимум 2) из предложенного списка. Ответ оценивается следующим образом:</w:t>
      </w:r>
    </w:p>
    <w:p w:rsidR="007679B0" w:rsidRPr="007679B0" w:rsidRDefault="007679B0" w:rsidP="007679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&lt;50% ответов – опрос не пройден – 0 баллов;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left="1146" w:hanging="43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≥50% ответов – опрос пройден – </w:t>
      </w: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val="en-US" w:eastAsia="ru-RU"/>
        </w:rPr>
        <w:t>m</w:t>
      </w: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ах балл (3 балла).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left="1146"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1. Что такое средство измерений?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left="1146"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 делятся средства измерений по метрологическому назначению?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left="1146"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Что такое мера?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left="1146"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7679B0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 xml:space="preserve">Дайте </w:t>
      </w: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измерительным преобразователям.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left="1146"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5. Что такое измерительные приборы?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left="1146"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Приведите примеры вспомогательных средств измерений.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left="1146"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7. Перечислите основные метрологические показатели средств измерений.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left="1146"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8. Что такое длина деления шкалы?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left="1146"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9. Дайте определение цены деления шкалы.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left="1146"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10. Что такое диапазон измерений?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left="1146"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11. Что такое диапазон показаний?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left="1146"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12. Как вы понимаете стабильность средства измерений?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left="1146"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9B0" w:rsidRPr="007679B0" w:rsidRDefault="007679B0" w:rsidP="007679B0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713"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для подготовки к опросу по теме 3.</w:t>
      </w:r>
    </w:p>
    <w:p w:rsidR="007679B0" w:rsidRPr="007679B0" w:rsidRDefault="007679B0" w:rsidP="007679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Обучающемуся предлагается ответить (устно и/или письменно) на несколько вопросов (минимум 2) из предложенного списка. Ответ оценивается следующим образом:</w:t>
      </w:r>
    </w:p>
    <w:p w:rsidR="007679B0" w:rsidRPr="007679B0" w:rsidRDefault="007679B0" w:rsidP="007679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&lt;50% ответов – опрос не пройден – 0 баллов;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left="1146" w:hanging="43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≥50% ответов – опрос пройден – </w:t>
      </w: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val="en-US" w:eastAsia="ru-RU"/>
        </w:rPr>
        <w:t>m</w:t>
      </w: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ах балл (3 балла).</w:t>
      </w:r>
    </w:p>
    <w:p w:rsidR="007679B0" w:rsidRPr="007679B0" w:rsidRDefault="007679B0" w:rsidP="007679B0">
      <w:pPr>
        <w:numPr>
          <w:ilvl w:val="0"/>
          <w:numId w:val="17"/>
        </w:numPr>
        <w:tabs>
          <w:tab w:val="left" w:pos="1134"/>
        </w:tabs>
        <w:spacing w:after="0" w:line="240" w:lineRule="auto"/>
        <w:ind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Сформулируйте основные постулаты метрологии.</w:t>
      </w:r>
    </w:p>
    <w:p w:rsidR="007679B0" w:rsidRPr="007679B0" w:rsidRDefault="007679B0" w:rsidP="007679B0">
      <w:pPr>
        <w:numPr>
          <w:ilvl w:val="0"/>
          <w:numId w:val="17"/>
        </w:numPr>
        <w:tabs>
          <w:tab w:val="left" w:pos="1134"/>
        </w:tabs>
        <w:spacing w:after="0" w:line="240" w:lineRule="auto"/>
        <w:ind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основные виды измерений.</w:t>
      </w:r>
    </w:p>
    <w:p w:rsidR="007679B0" w:rsidRPr="007679B0" w:rsidRDefault="007679B0" w:rsidP="007679B0">
      <w:pPr>
        <w:numPr>
          <w:ilvl w:val="0"/>
          <w:numId w:val="17"/>
        </w:numPr>
        <w:tabs>
          <w:tab w:val="left" w:pos="1134"/>
        </w:tabs>
        <w:spacing w:after="0" w:line="240" w:lineRule="auto"/>
        <w:ind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основные методы измерений.</w:t>
      </w:r>
    </w:p>
    <w:p w:rsidR="007679B0" w:rsidRPr="007679B0" w:rsidRDefault="007679B0" w:rsidP="007679B0">
      <w:pPr>
        <w:numPr>
          <w:ilvl w:val="0"/>
          <w:numId w:val="17"/>
        </w:numPr>
        <w:tabs>
          <w:tab w:val="left" w:pos="1134"/>
        </w:tabs>
        <w:spacing w:after="0" w:line="240" w:lineRule="auto"/>
        <w:ind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основные виды погрешностей измерений.</w:t>
      </w:r>
    </w:p>
    <w:p w:rsidR="007679B0" w:rsidRPr="007679B0" w:rsidRDefault="007679B0" w:rsidP="007679B0">
      <w:pPr>
        <w:numPr>
          <w:ilvl w:val="0"/>
          <w:numId w:val="17"/>
        </w:numPr>
        <w:tabs>
          <w:tab w:val="left" w:pos="1134"/>
        </w:tabs>
        <w:spacing w:after="0" w:line="240" w:lineRule="auto"/>
        <w:ind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Какими методами уточняют результаты измерений?</w:t>
      </w:r>
    </w:p>
    <w:p w:rsidR="007679B0" w:rsidRPr="007679B0" w:rsidRDefault="007679B0" w:rsidP="007679B0">
      <w:pPr>
        <w:numPr>
          <w:ilvl w:val="0"/>
          <w:numId w:val="17"/>
        </w:numPr>
        <w:tabs>
          <w:tab w:val="left" w:pos="1134"/>
        </w:tabs>
        <w:spacing w:after="0" w:line="240" w:lineRule="auto"/>
        <w:ind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качество измерений?</w:t>
      </w:r>
    </w:p>
    <w:p w:rsidR="007679B0" w:rsidRPr="007679B0" w:rsidRDefault="007679B0" w:rsidP="007679B0">
      <w:pPr>
        <w:numPr>
          <w:ilvl w:val="0"/>
          <w:numId w:val="17"/>
        </w:numPr>
        <w:tabs>
          <w:tab w:val="left" w:pos="1134"/>
        </w:tabs>
        <w:spacing w:after="0" w:line="240" w:lineRule="auto"/>
        <w:ind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Охарактеризуйте принцип обработки результатов различных видов измерений</w:t>
      </w:r>
    </w:p>
    <w:p w:rsidR="007679B0" w:rsidRPr="007679B0" w:rsidRDefault="007679B0" w:rsidP="007679B0">
      <w:pPr>
        <w:numPr>
          <w:ilvl w:val="0"/>
          <w:numId w:val="17"/>
        </w:numPr>
        <w:tabs>
          <w:tab w:val="left" w:pos="1134"/>
        </w:tabs>
        <w:spacing w:after="0" w:line="240" w:lineRule="auto"/>
        <w:ind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статические измерения и их погрешности?</w:t>
      </w:r>
    </w:p>
    <w:p w:rsidR="007679B0" w:rsidRPr="007679B0" w:rsidRDefault="007679B0" w:rsidP="007679B0">
      <w:pPr>
        <w:numPr>
          <w:ilvl w:val="0"/>
          <w:numId w:val="17"/>
        </w:numPr>
        <w:tabs>
          <w:tab w:val="left" w:pos="1134"/>
        </w:tabs>
        <w:spacing w:after="0" w:line="240" w:lineRule="auto"/>
        <w:ind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динамические измерения и их погрешности?</w:t>
      </w:r>
    </w:p>
    <w:p w:rsidR="007679B0" w:rsidRPr="007679B0" w:rsidRDefault="007679B0" w:rsidP="007679B0">
      <w:pPr>
        <w:numPr>
          <w:ilvl w:val="0"/>
          <w:numId w:val="17"/>
        </w:numPr>
        <w:tabs>
          <w:tab w:val="left" w:pos="1134"/>
        </w:tabs>
        <w:spacing w:after="0" w:line="240" w:lineRule="auto"/>
        <w:ind w:hanging="4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чем основана теория расчетного суммирования погрешностей?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left="114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9B0" w:rsidRPr="007679B0" w:rsidRDefault="007679B0" w:rsidP="007679B0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713" w:hanging="100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для подготовки к опросу по теме 4.</w:t>
      </w:r>
    </w:p>
    <w:p w:rsidR="007679B0" w:rsidRPr="007679B0" w:rsidRDefault="007679B0" w:rsidP="007679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Обучающемуся предлагается ответить (устно и/или письменно) на несколько вопросов (минимум 2) из предложенного списка. Ответ оценивается следующим образом:</w:t>
      </w:r>
    </w:p>
    <w:p w:rsidR="007679B0" w:rsidRPr="007679B0" w:rsidRDefault="007679B0" w:rsidP="007679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&lt;50% ответов – опрос не пройден – 0 баллов;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left="1146" w:hanging="43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≥50% ответов – опрос пройден – </w:t>
      </w: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val="en-US" w:eastAsia="ru-RU"/>
        </w:rPr>
        <w:t>m</w:t>
      </w: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ах балл (3 балла).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79B0" w:rsidRPr="007679B0" w:rsidRDefault="007679B0" w:rsidP="007679B0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методика выполнения измерений (МВИ)?</w:t>
      </w:r>
    </w:p>
    <w:p w:rsidR="007679B0" w:rsidRPr="007679B0" w:rsidRDefault="007679B0" w:rsidP="007679B0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С чего начинается разработка или выбор МВИ?</w:t>
      </w:r>
    </w:p>
    <w:p w:rsidR="007679B0" w:rsidRPr="007679B0" w:rsidRDefault="007679B0" w:rsidP="007679B0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метод измерений?</w:t>
      </w:r>
    </w:p>
    <w:p w:rsidR="007679B0" w:rsidRPr="007679B0" w:rsidRDefault="007679B0" w:rsidP="007679B0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определяется выбор средства измерений и вспомогательных устройств?</w:t>
      </w:r>
    </w:p>
    <w:p w:rsidR="007679B0" w:rsidRPr="007679B0" w:rsidRDefault="007679B0" w:rsidP="007679B0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Изложите последовательность подготовки к измерениям.</w:t>
      </w:r>
    </w:p>
    <w:p w:rsidR="007679B0" w:rsidRPr="007679B0" w:rsidRDefault="007679B0" w:rsidP="007679B0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ведется учет систематических погрешностей?</w:t>
      </w:r>
    </w:p>
    <w:p w:rsidR="007679B0" w:rsidRPr="007679B0" w:rsidRDefault="007679B0" w:rsidP="007679B0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основные методы (приемы) для уменьшения систематических погрешностей.</w:t>
      </w:r>
    </w:p>
    <w:p w:rsidR="007679B0" w:rsidRPr="007679B0" w:rsidRDefault="007679B0" w:rsidP="007679B0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источники погрешностей?</w:t>
      </w:r>
    </w:p>
    <w:p w:rsidR="007679B0" w:rsidRPr="007679B0" w:rsidRDefault="007679B0" w:rsidP="007679B0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учитывают при выборе измерительных средств?</w:t>
      </w:r>
    </w:p>
    <w:p w:rsidR="007679B0" w:rsidRPr="007679B0" w:rsidRDefault="007679B0" w:rsidP="007679B0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метрологические показатели измерительных средств?</w:t>
      </w:r>
    </w:p>
    <w:p w:rsidR="007679B0" w:rsidRPr="007679B0" w:rsidRDefault="007679B0" w:rsidP="007679B0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относится к экономическим и эксплуатационным показателям?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V.</w:t>
      </w: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для подготовки к опросу по теме 5.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Обучающемуся предлагается ответить (устно и/или письменно) на несколько вопросов (минимум 2) из предложенного списка. Ответ оценивается следующим образом: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&lt;50% ответов – опрос не пройден – 0 баллов;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≥50% ответов – опрос пройден – </w:t>
      </w:r>
      <w:r w:rsidRPr="007679B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ах балл (3 балла).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9B0" w:rsidRPr="007679B0" w:rsidRDefault="007679B0" w:rsidP="007679B0">
      <w:pPr>
        <w:numPr>
          <w:ilvl w:val="0"/>
          <w:numId w:val="19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Сущность понятия государственная система обеспечения единства измерений (ГСИ)?</w:t>
      </w:r>
    </w:p>
    <w:p w:rsidR="007679B0" w:rsidRPr="007679B0" w:rsidRDefault="007679B0" w:rsidP="007679B0">
      <w:pPr>
        <w:numPr>
          <w:ilvl w:val="0"/>
          <w:numId w:val="19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такое единство измерений?</w:t>
      </w:r>
    </w:p>
    <w:p w:rsidR="007679B0" w:rsidRPr="007679B0" w:rsidRDefault="007679B0" w:rsidP="007679B0">
      <w:pPr>
        <w:numPr>
          <w:ilvl w:val="0"/>
          <w:numId w:val="19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составляющие технической основы ГСИ.</w:t>
      </w:r>
    </w:p>
    <w:p w:rsidR="007679B0" w:rsidRPr="007679B0" w:rsidRDefault="007679B0" w:rsidP="007679B0">
      <w:pPr>
        <w:numPr>
          <w:ilvl w:val="0"/>
          <w:numId w:val="19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эталонов-свидетелей?</w:t>
      </w:r>
    </w:p>
    <w:p w:rsidR="007679B0" w:rsidRPr="007679B0" w:rsidRDefault="007679B0" w:rsidP="007679B0">
      <w:pPr>
        <w:numPr>
          <w:ilvl w:val="0"/>
          <w:numId w:val="19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эталонов сравнения?</w:t>
      </w:r>
    </w:p>
    <w:p w:rsidR="007679B0" w:rsidRPr="007679B0" w:rsidRDefault="007679B0" w:rsidP="007679B0">
      <w:pPr>
        <w:numPr>
          <w:ilvl w:val="0"/>
          <w:numId w:val="19"/>
        </w:numPr>
        <w:tabs>
          <w:tab w:val="left" w:pos="709"/>
        </w:tabs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Назначение эталонов-копий?</w:t>
      </w:r>
    </w:p>
    <w:p w:rsidR="007679B0" w:rsidRPr="007679B0" w:rsidRDefault="007679B0" w:rsidP="007679B0">
      <w:pPr>
        <w:numPr>
          <w:ilvl w:val="0"/>
          <w:numId w:val="19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поверка средства измерений?</w:t>
      </w:r>
    </w:p>
    <w:p w:rsidR="007679B0" w:rsidRPr="007679B0" w:rsidRDefault="007679B0" w:rsidP="007679B0">
      <w:pPr>
        <w:numPr>
          <w:ilvl w:val="0"/>
          <w:numId w:val="19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основные виды поверок.</w:t>
      </w:r>
    </w:p>
    <w:p w:rsidR="007679B0" w:rsidRPr="007679B0" w:rsidRDefault="007679B0" w:rsidP="007679B0">
      <w:pPr>
        <w:numPr>
          <w:ilvl w:val="0"/>
          <w:numId w:val="19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калибровка средства измерений?</w:t>
      </w:r>
    </w:p>
    <w:p w:rsidR="007679B0" w:rsidRPr="007679B0" w:rsidRDefault="007679B0" w:rsidP="007679B0">
      <w:pPr>
        <w:numPr>
          <w:ilvl w:val="0"/>
          <w:numId w:val="19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основные методы поверки (калибровки)?</w:t>
      </w:r>
    </w:p>
    <w:p w:rsidR="007679B0" w:rsidRPr="007679B0" w:rsidRDefault="007679B0" w:rsidP="007679B0">
      <w:pPr>
        <w:numPr>
          <w:ilvl w:val="0"/>
          <w:numId w:val="19"/>
        </w:numPr>
        <w:tabs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Сущность метода непосредственного сличения …?</w:t>
      </w:r>
    </w:p>
    <w:p w:rsidR="007679B0" w:rsidRPr="007679B0" w:rsidRDefault="007679B0" w:rsidP="007679B0">
      <w:pPr>
        <w:numPr>
          <w:ilvl w:val="0"/>
          <w:numId w:val="19"/>
        </w:num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Сущность метода сличения с помощью компаратора…?</w:t>
      </w:r>
    </w:p>
    <w:p w:rsidR="007679B0" w:rsidRPr="007679B0" w:rsidRDefault="007679B0" w:rsidP="007679B0">
      <w:pPr>
        <w:numPr>
          <w:ilvl w:val="0"/>
          <w:numId w:val="19"/>
        </w:num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Сущность метода прямых измерений?</w:t>
      </w:r>
    </w:p>
    <w:p w:rsidR="007679B0" w:rsidRPr="007679B0" w:rsidRDefault="007679B0" w:rsidP="007679B0">
      <w:pPr>
        <w:numPr>
          <w:ilvl w:val="0"/>
          <w:numId w:val="19"/>
        </w:num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Сущность метода косвенных измерений?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left="114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left="114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</w:t>
      </w: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Вопросы для подготовки к собеседованию по теме 6.</w:t>
      </w:r>
    </w:p>
    <w:p w:rsidR="007679B0" w:rsidRPr="007679B0" w:rsidRDefault="007679B0" w:rsidP="007679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Обучающемуся предлагается ответить (устно и/или письменно) на несколько вопросов (минимум 2) из предложенного списка. Ответ оценивается следующим образом:</w:t>
      </w:r>
    </w:p>
    <w:p w:rsidR="007679B0" w:rsidRPr="007679B0" w:rsidRDefault="007679B0" w:rsidP="007679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&lt;50% ответов – опрос не пройден – 0 баллов;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≥50% ответов – опрос пройден – </w:t>
      </w: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val="en-US" w:eastAsia="ru-RU"/>
        </w:rPr>
        <w:t>m</w:t>
      </w: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ах балл (3 балла).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7679B0" w:rsidRPr="007679B0" w:rsidRDefault="007679B0" w:rsidP="007679B0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суть Закона об обеспечении единства измерений?</w:t>
      </w:r>
    </w:p>
    <w:p w:rsidR="007679B0" w:rsidRPr="007679B0" w:rsidRDefault="007679B0" w:rsidP="007679B0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органы и объекты государственного контроля (надзора).</w:t>
      </w:r>
    </w:p>
    <w:p w:rsidR="007679B0" w:rsidRPr="007679B0" w:rsidRDefault="007679B0" w:rsidP="007679B0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Каковы полномочия органов государственного контроля (надзора)?</w:t>
      </w:r>
    </w:p>
    <w:p w:rsidR="007679B0" w:rsidRPr="007679B0" w:rsidRDefault="007679B0" w:rsidP="007679B0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состоит государственный метрологический контроль и надзор?</w:t>
      </w:r>
    </w:p>
    <w:p w:rsidR="007679B0" w:rsidRPr="007679B0" w:rsidRDefault="007679B0" w:rsidP="007679B0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основные цели и задачи проведения государственного контроля и надзора.</w:t>
      </w:r>
    </w:p>
    <w:p w:rsidR="007679B0" w:rsidRPr="007679B0" w:rsidRDefault="007679B0" w:rsidP="007679B0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Каковы сферы распространения государственного контроля и надзора?</w:t>
      </w:r>
    </w:p>
    <w:p w:rsidR="007679B0" w:rsidRPr="007679B0" w:rsidRDefault="007679B0" w:rsidP="007679B0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виды метрологического контроля и надзора.</w:t>
      </w:r>
    </w:p>
    <w:p w:rsidR="007679B0" w:rsidRPr="007679B0" w:rsidRDefault="007679B0" w:rsidP="007679B0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функции государственных инспекторов по обеспечению единства измерений.</w:t>
      </w:r>
    </w:p>
    <w:p w:rsidR="007679B0" w:rsidRPr="007679B0" w:rsidRDefault="007679B0" w:rsidP="007679B0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Каковы основные принципы государственных испытаний средств измерений?</w:t>
      </w:r>
    </w:p>
    <w:p w:rsidR="007679B0" w:rsidRPr="007679B0" w:rsidRDefault="007679B0" w:rsidP="007679B0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заключается система метрологического обеспечения организации (предприятия)?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9B0" w:rsidRPr="007679B0" w:rsidRDefault="007679B0" w:rsidP="007679B0">
      <w:pPr>
        <w:numPr>
          <w:ilvl w:val="2"/>
          <w:numId w:val="16"/>
        </w:numPr>
        <w:tabs>
          <w:tab w:val="left" w:pos="567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Методические рекомендации по выполнению лабораторных работ </w:t>
      </w:r>
      <w:r w:rsidRPr="007679B0">
        <w:rPr>
          <w:rFonts w:ascii="Times New Roman" w:eastAsia="Times New Roman" w:hAnsi="Times New Roman" w:cs="Times New Roman"/>
          <w:lang w:eastAsia="ru-RU"/>
        </w:rPr>
        <w:t>представлены в литературе М-1: Овадыкова, Ж.В. Лабораторный практикум по метрологии, квалиметрии и стандартизации [Текст]: учеб. пособие / Ж.В. Овадыкова. – Ухта: УГТУ, 2017. – 165 с.</w:t>
      </w:r>
    </w:p>
    <w:p w:rsidR="007679B0" w:rsidRPr="007679B0" w:rsidRDefault="007679B0" w:rsidP="007679B0">
      <w:pPr>
        <w:tabs>
          <w:tab w:val="left" w:pos="567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679B0">
        <w:rPr>
          <w:rFonts w:ascii="Times New Roman" w:eastAsia="Times New Roman" w:hAnsi="Times New Roman" w:cs="Times New Roman"/>
          <w:lang w:eastAsia="ru-RU"/>
        </w:rPr>
        <w:t>Оценивание происходит следующим образом:</w:t>
      </w:r>
    </w:p>
    <w:p w:rsidR="007679B0" w:rsidRPr="007679B0" w:rsidRDefault="007679B0" w:rsidP="007679B0">
      <w:pPr>
        <w:tabs>
          <w:tab w:val="left" w:pos="567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679B0">
        <w:rPr>
          <w:rFonts w:ascii="Times New Roman" w:eastAsia="Times New Roman" w:hAnsi="Times New Roman" w:cs="Times New Roman"/>
          <w:lang w:eastAsia="ru-RU"/>
        </w:rPr>
        <w:t>&lt;50% выполнения лабораторных работ – 0 баллов;</w:t>
      </w:r>
    </w:p>
    <w:p w:rsidR="007679B0" w:rsidRPr="007679B0" w:rsidRDefault="007679B0" w:rsidP="007679B0">
      <w:pPr>
        <w:tabs>
          <w:tab w:val="left" w:pos="567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679B0">
        <w:rPr>
          <w:rFonts w:ascii="Times New Roman" w:eastAsia="Times New Roman" w:hAnsi="Times New Roman" w:cs="Times New Roman"/>
          <w:lang w:eastAsia="ru-RU"/>
        </w:rPr>
        <w:t>≥50% выполнения лабораторных работ – mах балл (4 балла).</w:t>
      </w:r>
    </w:p>
    <w:p w:rsidR="007679B0" w:rsidRPr="007679B0" w:rsidRDefault="007679B0" w:rsidP="007679B0">
      <w:pPr>
        <w:tabs>
          <w:tab w:val="left" w:pos="567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7679B0" w:rsidRPr="007679B0" w:rsidRDefault="007679B0" w:rsidP="007679B0">
      <w:pPr>
        <w:numPr>
          <w:ilvl w:val="2"/>
          <w:numId w:val="16"/>
        </w:numPr>
        <w:tabs>
          <w:tab w:val="left" w:pos="567"/>
        </w:tabs>
        <w:spacing w:after="20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679B0">
        <w:rPr>
          <w:rFonts w:ascii="Times New Roman" w:eastAsia="Times New Roman" w:hAnsi="Times New Roman" w:cs="Times New Roman"/>
          <w:b/>
          <w:lang w:eastAsia="ru-RU"/>
        </w:rPr>
        <w:t>Методические рекомендации по выполнению РГР</w:t>
      </w:r>
      <w:r w:rsidRPr="007679B0">
        <w:rPr>
          <w:rFonts w:ascii="Times New Roman" w:eastAsia="Times New Roman" w:hAnsi="Times New Roman" w:cs="Times New Roman"/>
          <w:lang w:eastAsia="ru-RU"/>
        </w:rPr>
        <w:t xml:space="preserve"> представлены в литературе М-</w:t>
      </w: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2: </w:t>
      </w:r>
      <w:r w:rsidRPr="007679B0">
        <w:rPr>
          <w:rFonts w:ascii="Times New Roman" w:eastAsia="Calibri" w:hAnsi="Times New Roman" w:cs="Times New Roman"/>
          <w:iCs/>
          <w:sz w:val="24"/>
          <w:szCs w:val="24"/>
        </w:rPr>
        <w:t>Овадыкова, Ж.В. Стандартизация, сертификация и метрология [Текст]: учеб. пособие / Ж.В. Овадыкова. – Ухта: УГТУ, 2015. – 103 с.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 происходит следующим образом:</w:t>
      </w:r>
    </w:p>
    <w:p w:rsidR="007679B0" w:rsidRPr="007679B0" w:rsidRDefault="007679B0" w:rsidP="007679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&lt;50% выполнения РГР – 0 баллов;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≥50% выполнения РГР – </w:t>
      </w: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val="en-US" w:eastAsia="ru-RU"/>
        </w:rPr>
        <w:t>m</w:t>
      </w: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ах балл (4 балла).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79B0" w:rsidRPr="007679B0" w:rsidRDefault="007679B0" w:rsidP="007679B0">
      <w:pPr>
        <w:numPr>
          <w:ilvl w:val="2"/>
          <w:numId w:val="16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679B0">
        <w:rPr>
          <w:rFonts w:ascii="Times New Roman" w:eastAsia="Times New Roman" w:hAnsi="Times New Roman" w:cs="Times New Roman"/>
          <w:b/>
          <w:lang w:eastAsia="ru-RU"/>
        </w:rPr>
        <w:t>Задания для малых групп</w:t>
      </w:r>
    </w:p>
    <w:p w:rsidR="007679B0" w:rsidRPr="007679B0" w:rsidRDefault="007679B0" w:rsidP="007679B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Обучающимся предлагается в форме работы методом малых групп задания для выполнения с минимальным участием преподавателя: </w:t>
      </w:r>
    </w:p>
    <w:p w:rsidR="007679B0" w:rsidRPr="007679B0" w:rsidRDefault="007679B0" w:rsidP="007679B0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дифференциального закона распределения. Гистограмма. Моменты распределения случайных погрешностей. Точечные оценки результатов измерений.</w:t>
      </w:r>
    </w:p>
    <w:p w:rsidR="007679B0" w:rsidRPr="007679B0" w:rsidRDefault="007679B0" w:rsidP="007679B0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Интервальные оценки результатов измерений. Доверительные границы погрешности. Исключение грубых погрешностей.</w:t>
      </w:r>
    </w:p>
    <w:p w:rsidR="007679B0" w:rsidRPr="007679B0" w:rsidRDefault="007679B0" w:rsidP="007679B0">
      <w:pPr>
        <w:spacing w:after="0" w:line="240" w:lineRule="auto"/>
        <w:ind w:left="177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9B0" w:rsidRPr="007679B0" w:rsidRDefault="007679B0" w:rsidP="007679B0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Оценивание участников дискуссии происходит </w:t>
      </w:r>
      <w:r w:rsidRPr="007679B0">
        <w:rPr>
          <w:rFonts w:ascii="Times New Roman" w:eastAsia="Times New Roman" w:hAnsi="Times New Roman" w:cs="Times New Roman"/>
          <w:sz w:val="24"/>
          <w:lang w:eastAsia="ru-RU"/>
        </w:rPr>
        <w:t>следующим образом:</w:t>
      </w:r>
    </w:p>
    <w:p w:rsidR="007679B0" w:rsidRPr="007679B0" w:rsidRDefault="007679B0" w:rsidP="007679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&lt;50% активного участия в дискуссии– 0 баллов;</w:t>
      </w:r>
    </w:p>
    <w:p w:rsidR="007679B0" w:rsidRPr="007679B0" w:rsidRDefault="007679B0" w:rsidP="007679B0">
      <w:pPr>
        <w:spacing w:after="0" w:line="240" w:lineRule="auto"/>
        <w:ind w:firstLine="72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≥50% активного участия в дискуссии – </w:t>
      </w:r>
      <w:r w:rsidRPr="007679B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</w:t>
      </w:r>
      <w:r w:rsidRPr="00767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 балл (5 баллов).</w:t>
      </w:r>
    </w:p>
    <w:p w:rsidR="007679B0" w:rsidRPr="007679B0" w:rsidRDefault="007679B0" w:rsidP="007679B0">
      <w:pPr>
        <w:spacing w:after="0" w:line="240" w:lineRule="auto"/>
        <w:ind w:firstLine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9B0" w:rsidRPr="007679B0" w:rsidRDefault="007679B0" w:rsidP="007679B0">
      <w:pPr>
        <w:tabs>
          <w:tab w:val="left" w:pos="1134"/>
        </w:tabs>
        <w:spacing w:after="200" w:line="276" w:lineRule="auto"/>
        <w:ind w:left="1080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Х. </w:t>
      </w:r>
      <w:r w:rsidRPr="007679B0">
        <w:rPr>
          <w:rFonts w:ascii="Times New Roman" w:eastAsia="Times New Roman" w:hAnsi="Times New Roman" w:cs="Times New Roman"/>
          <w:b/>
          <w:lang w:eastAsia="ru-RU"/>
        </w:rPr>
        <w:t>Тематика дискуссий</w:t>
      </w:r>
    </w:p>
    <w:p w:rsidR="007679B0" w:rsidRPr="007679B0" w:rsidRDefault="007679B0" w:rsidP="007679B0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Обучающимся предлагается в форме дискуссии с минимальным участием преподавателя раскрыть темы: </w:t>
      </w:r>
    </w:p>
    <w:p w:rsidR="007679B0" w:rsidRPr="007679B0" w:rsidRDefault="007679B0" w:rsidP="007679B0">
      <w:pPr>
        <w:numPr>
          <w:ilvl w:val="0"/>
          <w:numId w:val="7"/>
        </w:numPr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метрологический контроль и надзор в сфере нефтегазового производства: основные направления и перспективы развития. </w:t>
      </w:r>
    </w:p>
    <w:p w:rsidR="007679B0" w:rsidRPr="007679B0" w:rsidRDefault="007679B0" w:rsidP="007679B0">
      <w:pPr>
        <w:numPr>
          <w:ilvl w:val="0"/>
          <w:numId w:val="7"/>
        </w:numPr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Характеристика состояния стандартизации на современном этапе. Основные направления и перспективы развития стандартизации в РФ и за рубежом. </w:t>
      </w:r>
    </w:p>
    <w:p w:rsidR="007679B0" w:rsidRPr="007679B0" w:rsidRDefault="007679B0" w:rsidP="007679B0">
      <w:pPr>
        <w:numPr>
          <w:ilvl w:val="0"/>
          <w:numId w:val="7"/>
        </w:numPr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сущность взаимосвязи количества и качества продукции?</w:t>
      </w:r>
    </w:p>
    <w:p w:rsidR="007679B0" w:rsidRPr="007679B0" w:rsidRDefault="007679B0" w:rsidP="007679B0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9B0" w:rsidRPr="007679B0" w:rsidRDefault="007679B0" w:rsidP="007679B0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Оценивание участников дискуссии происходит </w:t>
      </w:r>
      <w:r w:rsidRPr="007679B0">
        <w:rPr>
          <w:rFonts w:ascii="Times New Roman" w:eastAsia="Times New Roman" w:hAnsi="Times New Roman" w:cs="Times New Roman"/>
          <w:sz w:val="24"/>
          <w:lang w:eastAsia="ru-RU"/>
        </w:rPr>
        <w:t>следующим образом:</w:t>
      </w:r>
    </w:p>
    <w:p w:rsidR="007679B0" w:rsidRPr="007679B0" w:rsidRDefault="007679B0" w:rsidP="007679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&lt;50% активного участия в дискуссии– 0 баллов;</w:t>
      </w:r>
    </w:p>
    <w:p w:rsidR="007679B0" w:rsidRPr="007679B0" w:rsidRDefault="007679B0" w:rsidP="007679B0">
      <w:pPr>
        <w:spacing w:after="0" w:line="240" w:lineRule="auto"/>
        <w:ind w:firstLine="72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≥50% активного участия в дискуссии – </w:t>
      </w:r>
      <w:r w:rsidRPr="007679B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</w:t>
      </w:r>
      <w:r w:rsidRPr="00767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 балл (5 баллов).</w:t>
      </w:r>
    </w:p>
    <w:p w:rsidR="007679B0" w:rsidRPr="007679B0" w:rsidRDefault="007679B0" w:rsidP="007679B0">
      <w:pPr>
        <w:spacing w:after="0" w:line="240" w:lineRule="auto"/>
        <w:ind w:firstLine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79B0" w:rsidRPr="007679B0" w:rsidRDefault="007679B0" w:rsidP="007679B0">
      <w:pPr>
        <w:numPr>
          <w:ilvl w:val="0"/>
          <w:numId w:val="21"/>
        </w:num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РГР</w:t>
      </w: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Варианты заданий для РГР и исходные данные для их выполнения представлены в литературе М-3: </w:t>
      </w:r>
      <w:r w:rsidRPr="007679B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Баскаков, В.С., Косова, А.Л., Прокопьев, В.И. 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Контрольные задания и методические указания к практическим занятиям по дисциплине «Метрология, стандартизация и сертификация»: учебное пособие / В.С. Баскаков, А.Л. Косова, В.И. Прокопьев. – Самара: ПГУТИ, 2015. – 90 с.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 происходит следующим образом:</w:t>
      </w:r>
    </w:p>
    <w:p w:rsidR="007679B0" w:rsidRPr="007679B0" w:rsidRDefault="007679B0" w:rsidP="007679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&lt;50% выполнения расчетно-графической работы – 0 баллов;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≥50% выполнения расчетно-графической работы – </w:t>
      </w: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val="en-US" w:eastAsia="ru-RU"/>
        </w:rPr>
        <w:t>m</w:t>
      </w:r>
      <w:r w:rsidRPr="007679B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ах балл (4 балла).</w:t>
      </w:r>
    </w:p>
    <w:p w:rsidR="00342768" w:rsidRDefault="0034276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7679B0" w:rsidRPr="007679B0" w:rsidRDefault="007679B0" w:rsidP="007679B0">
      <w:pPr>
        <w:numPr>
          <w:ilvl w:val="0"/>
          <w:numId w:val="21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Банк тестовых заданий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69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Итоговый тест состоит из 15 заданий.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69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Пороговый уровень – 10 заданий – множественный выбор, на соответствие (один или несколько вариантов ответа), за каждый правильный ответ присуждается 0,3 балла.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69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Повышенный уровень – 5 заданий – вопросы открытого типа (краткий ответ), за каждый правильный ответ присуждается 0,6 балла.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69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Максимально возможное количество баллов – 6.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69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 до 3 баллов</w:t>
      </w: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неудовлетворительно;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69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 3…5 баллов</w:t>
      </w: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удовлетворительно;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69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 6…8 баллов</w:t>
      </w: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хорошо;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69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 8…10 баллов</w:t>
      </w: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отлично.</w:t>
      </w:r>
    </w:p>
    <w:p w:rsidR="007679B0" w:rsidRPr="007679B0" w:rsidRDefault="007679B0" w:rsidP="007679B0">
      <w:pPr>
        <w:tabs>
          <w:tab w:val="left" w:pos="1134"/>
        </w:tabs>
        <w:spacing w:after="0" w:line="240" w:lineRule="auto"/>
        <w:ind w:firstLine="69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79B0" w:rsidRPr="007679B0" w:rsidRDefault="007679B0" w:rsidP="007679B0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7679B0">
        <w:rPr>
          <w:rFonts w:ascii="Times New Roman" w:eastAsia="Calibri" w:hAnsi="Times New Roman" w:cs="Times New Roman"/>
          <w:sz w:val="20"/>
          <w:szCs w:val="20"/>
        </w:rPr>
        <w:t>ТЕМА 1. Правовые основы метрологической деятельности в РФ. Объекты и методы измерений, виды контроля.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2317"/>
        <w:gridCol w:w="7027"/>
      </w:tblGrid>
      <w:tr w:rsidR="007679B0" w:rsidRPr="007679B0" w:rsidTr="00AB5EDD">
        <w:trPr>
          <w:cantSplit/>
          <w:trHeight w:val="227"/>
        </w:trPr>
        <w:tc>
          <w:tcPr>
            <w:tcW w:w="1240" w:type="pct"/>
            <w:vAlign w:val="center"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Тип тестового задания</w:t>
            </w:r>
          </w:p>
        </w:tc>
        <w:tc>
          <w:tcPr>
            <w:tcW w:w="3760" w:type="pct"/>
            <w:vAlign w:val="center"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Правила оформления 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  <w:vMerge w:val="restar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Множественный выбор </w:t>
            </w: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(один правильный ответ)</w:t>
            </w:r>
          </w:p>
        </w:tc>
        <w:tc>
          <w:tcPr>
            <w:tcW w:w="3760" w:type="pct"/>
          </w:tcPr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Дайте определение понятию «метрология»: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а) наука об измерениях, методах и средствах обеспечения их единства и требуемой точности;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б) комплект документации, описывающий правило применения измерительных средств; 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в) система организационно правовых мероприятий и учреждений, созданная для обеспечения единства измерений в стране;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г) а + в.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  <w:vMerge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Дайте определение понятию «измерение»?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а) определение искомого параметра с помощью органов чувств, номограмм или любым другим путем; б) совокупность операций, выполняемых с помощью технического средства, хранящего единицу величины, позволяющего сопоставить измеряемую величину с ее единицей и получить значение величины;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в) применение технических средств в процессе проведения лабораторных исследований;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г) процесс сравнения двух величин, процесс, явлений и т. д.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  <w:vMerge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Дайте определение понятию «истинное значение физической величины».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а) это значение, идеальным образом отражающее свойства данного объекта в количественном и качественном отношении, не зависит от СИ и является абсолютной истиной, к которой должны стремиться при проведении измерений, пытаясь выразить ее в виде числовых значений;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б) это значение, отражающее свойства данного объекта в количественном, не зависит от СИ и является абсолютной истиной, к которой должны стремиться при проведении измерений, пытаясь выразить ее в виде числовых значений;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в) это значение, отражающее свойства данного объекта в качественном отношении, зависит от СИ и не является абсолютной истиной.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  <w:vMerge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 мерам относятся: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а) эталоны физических величин;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б) стандартные образцы веществ и материалов;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69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в) все перечисленное верно.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  <w:vMerge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Стандартный образец – это …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а) специально оформленный образец вещества или материала с метрологически аттестованными значениями некоторых свойств;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б) контрольный материал, полученный из органа проводящего внешний контроль качества измерений;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в) проба биоматериала с точно определенными параметрами;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г) все перечисленное верно.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  <w:vMerge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Косвенные измерения - это такие измерения, при которых …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а) применяется метод наиболее быстрого определения измеряемой величины;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б) искомое значение величины определяют на основании результатов прямых измерений других физических величин, связанных с искомой известной функциональной зависимостью;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в) искомое значение физической величины определяют путем сравнения с мерой этой величины;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г) искомое значение величины определяют по результатам измерений нескольких физических величин.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  <w:vMerge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Статистические измерения – это измерения …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а) проводимые в условиях стационара; б) проводимые при постоянстве измеряемой величины;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в) искомое значение физической величины определяют непосредственно путем сравнения с мерой этой величины;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г) а + б.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Современная метрология включает в себя следующие составляющие …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а) законодательную и практическую метрологию;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б) научную и практическую метрологию;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в) законодательную, научную и практическую метрологию.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Метод измерений – это …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нахождение значения физической величины опытным путем с помощью специальных технических средств;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совокупность операций, выполняемых с помощью технического средства, хранящего единицу величины, позволяющего сопоставить измеряемую величину с её единицей и получить значение величины;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в) совокупность приемов использования принципов и средств измерений.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Измерения могут быть классифицированы по следующим признакам: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по общим приемам получения результатов и по выражению результатов измерения;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по метрологическому назначению и по отношению к изменению измеряемой величины;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по характеристике точности и по числу измерений в ряду измерений;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г) по всем признакам, указанным в вариантах </w:t>
            </w:r>
            <w:r w:rsidRPr="007679B0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 xml:space="preserve">а </w:t>
            </w: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- </w:t>
            </w:r>
            <w:r w:rsidRPr="007679B0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в</w:t>
            </w: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д) среди приведенных вариантов нет правильного ответа.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Сходимость – это …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качество измерений, отражающее близость их результатов к истинному значению измеряемой величины;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качество измерений, отражающее близость друг к другу результатов измерений, выполняемых в одинаковых условиях;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в) качество измерений, отражающее близость друг к другу результатов измерений, выполняемых в различных условиях.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Измерения, которые проводят с целью воспроизведения единиц физических величин для передачи их размера рабочим средствам измерения, называются …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технические;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метрологические;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статические;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динамические.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При одновременном измерении нескольких однородных величин измерение называют …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совокупными;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многократными;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в) совместными.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Качественной характеристикой физической величины является …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погрешность измерения;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постоянство во времени;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в) размерность.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Состояние измерений, при котором их результаты выражены в узаконенных единицах и погрешности известны с заданной вероятностью, это …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единство измерений;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статистические измерения;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косвенные измерения;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стандартизация.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Какая единица измерения входит в данный перечень: метр, килограмм, секунда, ампер, кандела, моль?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кельвин;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цельсий;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фаренгейт;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вольт.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Физическое явление или эффект, положенное в основу измерений, это …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метод измерений;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метод непосредственной оценки;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принцип измерений;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метод сравнения.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Основной единицей системы «CИ» не является …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кельвин, килограмм;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метр, секунда;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моль, вольт;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ампер, кандела.</w:t>
            </w:r>
          </w:p>
        </w:tc>
      </w:tr>
    </w:tbl>
    <w:p w:rsidR="007679B0" w:rsidRPr="007679B0" w:rsidRDefault="007679B0" w:rsidP="007679B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7679B0" w:rsidRPr="007679B0" w:rsidRDefault="007679B0" w:rsidP="007679B0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7679B0">
        <w:rPr>
          <w:rFonts w:ascii="Times New Roman" w:eastAsia="Calibri" w:hAnsi="Times New Roman" w:cs="Times New Roman"/>
          <w:sz w:val="20"/>
          <w:szCs w:val="20"/>
        </w:rPr>
        <w:t xml:space="preserve">ТЕМА 2. </w:t>
      </w:r>
      <w:r w:rsidRPr="007679B0">
        <w:rPr>
          <w:rFonts w:ascii="Times New Roman" w:eastAsia="Calibri" w:hAnsi="Times New Roman" w:cs="Times New Roman"/>
          <w:bCs/>
          <w:sz w:val="20"/>
          <w:szCs w:val="20"/>
        </w:rPr>
        <w:t>Средства измерений. Погрешность измерений. Выбор измерительного средства.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2317"/>
        <w:gridCol w:w="7027"/>
      </w:tblGrid>
      <w:tr w:rsidR="007679B0" w:rsidRPr="007679B0" w:rsidTr="00AB5EDD">
        <w:trPr>
          <w:cantSplit/>
          <w:trHeight w:val="227"/>
          <w:tblHeader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Тип тестового задания</w:t>
            </w:r>
          </w:p>
        </w:tc>
        <w:tc>
          <w:tcPr>
            <w:tcW w:w="3760" w:type="pct"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Правила оформления 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  <w:vMerge w:val="restar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Множественный выбор </w:t>
            </w: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(один правильный ответ)</w:t>
            </w:r>
          </w:p>
        </w:tc>
        <w:tc>
          <w:tcPr>
            <w:tcW w:w="376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Определение какого термина дано?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Является продуктом нашего познания, представляя собой, приближенные оценки значений ФВ, найденные путем измерений, зависит от выбранных методов и используемых средств измерений, от квалификации оператора, проводящего измерения и т.п.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а) истинное значение физической величины; б) результат измерения;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в) физическая величина;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г) числовое значение.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  <w:vMerge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Погрешностью результата измерений называется …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а) отклонение результатов последовательных измерений одной и той же пробы;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б) разность показаний двух разных приборов полученные на одной той же пробе; в) отклонение результатов измерений от истинного (действительного) значения;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г) разность показаний двух однотипных приборов полученные на одной той же пробе.</w:t>
            </w:r>
          </w:p>
        </w:tc>
      </w:tr>
      <w:tr w:rsidR="007679B0" w:rsidRPr="007679B0" w:rsidTr="00AB5EDD">
        <w:trPr>
          <w:cantSplit/>
          <w:trHeight w:val="1153"/>
        </w:trPr>
        <w:tc>
          <w:tcPr>
            <w:tcW w:w="1240" w:type="pct"/>
            <w:vMerge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Каковы причины возникновения погрешностей?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а) несовершенство метода измерения;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б) несовершенство технических средств;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в) несовершенство органов чувств наблюдателя и влияние условий проведения эксперимента; 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г) все вышеперечисленное.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  <w:vMerge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Выберите формулу для нахождения абсолютной погрешности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 w:rsidRPr="007679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Q </w:t>
            </w: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истинное значение измеряемой величины; </w:t>
            </w:r>
            <w:r w:rsidRPr="007679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xi </w:t>
            </w: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текущее значение; </w:t>
            </w:r>
            <w:r w:rsidRPr="007679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xд </w:t>
            </w: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действительное значение измеряемой величины)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а) </w:t>
            </w:r>
            <w:r w:rsidRPr="007679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D = xд -xi</w:t>
            </w: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б) </w:t>
            </w:r>
            <w:r w:rsidRPr="007679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D= (xд -xi)/2</w:t>
            </w: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в) </w:t>
            </w:r>
            <w:r w:rsidRPr="007679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D = xi - xд ≈ x i- Q</w:t>
            </w: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г) </w:t>
            </w:r>
            <w:r w:rsidRPr="007679B0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D= (xд *2)/100%</w:t>
            </w: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  <w:vMerge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Выберите верную формулу для расчета относительной погрешности.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а) </w:t>
            </w:r>
            <w:r w:rsidRPr="007679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δ=(3х-2хд) ·100%</w:t>
            </w: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б) </w:t>
            </w:r>
            <w:r w:rsidRPr="007679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δ =(xд -xi)/2</w:t>
            </w: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в) </w:t>
            </w:r>
            <w:r w:rsidRPr="007679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δ =xизм – Q</w:t>
            </w: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г) </w:t>
            </w:r>
            <w:r w:rsidRPr="007679B0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δ = (Δ/x)·100%</w:t>
            </w: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  <w:vMerge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 чем заключается единство измерений?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а) единство измерений – состояние измерений, при котором их результаты выражены в узаконенных единицах, а погрешности известны с заданной вероятностью и не выходят за установленные пределы;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б) единство измерений – это свойство объекта, общее в качественном и различное в количественном отношении; 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в) единство измерений – это процесс, заключающийся в определении значения физической величины с помощью технических средств;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г) единство измерений – это процесс установления взаимно однозначного соответствия между размерами двух величин преобразуемой (входной) и преобразованной (выходной).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  <w:vMerge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Что такое класс точности средств измерений? </w:t>
            </w:r>
          </w:p>
          <w:p w:rsidR="007679B0" w:rsidRPr="007679B0" w:rsidRDefault="007679B0" w:rsidP="007679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а) это характеристика, определяющая гарантированные границы значений основных и дополнительных погрешностей; </w:t>
            </w:r>
          </w:p>
          <w:p w:rsidR="007679B0" w:rsidRPr="007679B0" w:rsidRDefault="007679B0" w:rsidP="007679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б) не соответствие градировочной характеристики функциональной зависимости; </w:t>
            </w:r>
          </w:p>
          <w:p w:rsidR="007679B0" w:rsidRPr="007679B0" w:rsidRDefault="007679B0" w:rsidP="007679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в) это число, указывающее возможные границы неопределенности полученных значений измеряемой величины; 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г) </w:t>
            </w:r>
            <w:r w:rsidRPr="007679B0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б </w:t>
            </w: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+ </w:t>
            </w:r>
            <w:r w:rsidRPr="007679B0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в</w:t>
            </w: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7679B0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Множественный выбор </w:t>
            </w:r>
            <w:r w:rsidRPr="007679B0">
              <w:rPr>
                <w:rFonts w:ascii="Calibri" w:eastAsia="Calibri" w:hAnsi="Calibri" w:cs="Times New Roman"/>
                <w:sz w:val="20"/>
                <w:szCs w:val="20"/>
              </w:rPr>
              <w:t>(наиболее правильный ответ)</w:t>
            </w: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Укажите типы шкал, применяемых в метрологической практике.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а) шкала наименований и шкала порядка;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б) шкала отношений и шкала интервалов</w:t>
            </w: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в) все шкалы, перечисленные в пунктах </w:t>
            </w:r>
            <w:r w:rsidRPr="007679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а </w:t>
            </w: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– </w:t>
            </w:r>
            <w:r w:rsidRPr="007679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б</w:t>
            </w: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679B0">
              <w:rPr>
                <w:rFonts w:ascii="Calibri" w:eastAsia="Calibri" w:hAnsi="Calibri" w:cs="Times New Roman"/>
                <w:sz w:val="20"/>
                <w:szCs w:val="20"/>
              </w:rPr>
              <w:t>г) среди приведенных вариантов правильного ответа нет</w:t>
            </w:r>
            <w:r w:rsidRPr="007679B0">
              <w:rPr>
                <w:rFonts w:ascii="Calibri" w:eastAsia="Calibri" w:hAnsi="Calibri" w:cs="Times New Roman"/>
                <w:sz w:val="28"/>
                <w:szCs w:val="28"/>
              </w:rPr>
              <w:t>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Совокупность выбранных основных и образованных производных единиц - это …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а) система единиц;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б) система физических величин;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в) система размерностей физических величин</w:t>
            </w:r>
            <w:r w:rsidRPr="007679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Единица физической величины, выбранная произвольно при построении системы единиц, называется …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а) кратной;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б) производной;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в) основной.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Какая погрешность выражается в тех же единицах, что и измеряемая величина?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а) относительная;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б) приведенная;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в) абсолютная.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Укажите погрешность, на основании которой устанавливают класс точности средства измерения;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а) абсолютная;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б) относительная;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в) приведенная.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Как обозначают классы точности средств измерения?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а) заглавными буквами латинского алфавита;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б) римскими цифрами с добавлением условного знака;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в) арабскими цифрами с добавлением условного знака;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г) среди приведенных вариантов нет правильного ответа.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Результаты какого измерения выражаются зависимостью вида </w:t>
            </w:r>
            <w:r w:rsidRPr="007679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ỷ=c·x</w:t>
            </w: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?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а) прямого;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б) косвенного;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в) совокупного;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г) совместного.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Рабочие средства измерений подлежат обязательной процедуре…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а) калибровке;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б) поверке;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в) государственным испытаниям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Какие средства измерений (СИ) подлежат первичной поверке?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а) СИ при выпуске из производства и ремонта, при ввозе по импорту;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в) СИ, находящиеся в эксплуатации или на хранении, через определенный межповерочный интервал;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в) СИ, предназначенных для измерения (воспроизведения) нескольких величин или имеющих несколько диапазонов измерений.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Мера – это …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а) заданный размер величины;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б) средство измерения;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в) предельное значение величины.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Эталон, обеспечивающий воспроизведение единицы с наивысшей в стране (по сравнению с другими эталонами той же единицы) точностью называется …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а) эталоном высшей точности;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б) государственным эталоном;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в) национальным эталоном;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Какой обратной величиной погрешности может быть выражена точность?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а) абсолютной;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б) систематической;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в) относительной.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Эталон, применяемый для сличения эталонов, которые по каким - либо причинам не могут быть сличаемыми друг с другом, называется ...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а) рабочий эталон;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б) эталон-свидетель;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в) эталон сравнения.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Вид погрешностей, которого не существует …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а) систематическая;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б) обычная;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в) абсолютная;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г) относительная.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Классификация средств измерений не проводится по: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а) чувствительности;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б) точности;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в) скорости измерений;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г) стабильности показаний.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 характеру изменения результатов измерений погрешности разделяют на …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а) систематические и случайные;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б) статические и динамические;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в) абсолютные и относительные;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г) методические, субъективные.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Исходным эталоном в поверочной схеме является эталон …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а) первичный эталон, признанный решением уполномоченного на то государственного органа в качестве исходного на территории государства;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б) служащий для проверки сохранности государственного эталона и его замены;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в) получающий размер единицы непосредственно от первичного;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г) обладающий наивысшей точностью в данной лаборатории или организации.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Число, являющиеся минимальным значением измеримой величины, которое может зафиксировать прибор – это …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) точность измерительного прибора;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б) порог чувствительности измерительного прибора;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в) чувствительность прибора;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г) постоянная прибора.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Действительным значением величины не является значение, которое ...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а) близко к истинному;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б) имеет измеряемая величина;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в) может быть использовано вместо истинного значения;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г) установленный измерением с допускаемой погрешностью.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Шкала, в которой положение нулевой точки строго определено, называется …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а) шкала абсолютных величин;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б) шкала порядка;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в) шкала отношений;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г) шкала измерений.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 w:rsidRPr="007679B0">
              <w:rPr>
                <w:rFonts w:ascii="Calibri" w:eastAsia="Calibri" w:hAnsi="Calibri" w:cs="Times New Roman"/>
                <w:bCs/>
                <w:sz w:val="20"/>
                <w:szCs w:val="20"/>
              </w:rPr>
              <w:t xml:space="preserve">Заполните пропущенное. 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Средства неразрушающего контроля в большинстве случаев следует рассматривать как средства _________.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а) производства;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б) измерения;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в) обучения;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г) все вышеперечисленное.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1240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</w:p>
        </w:tc>
        <w:tc>
          <w:tcPr>
            <w:tcW w:w="3760" w:type="pct"/>
          </w:tcPr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Под мерой наивысшего порядка точности понимают __________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а) образец;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б) рабочий образец;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в) эталон; </w:t>
            </w:r>
          </w:p>
          <w:p w:rsidR="007679B0" w:rsidRPr="007679B0" w:rsidRDefault="007679B0" w:rsidP="0076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г) стандарт.</w:t>
            </w:r>
          </w:p>
        </w:tc>
      </w:tr>
    </w:tbl>
    <w:p w:rsidR="007679B0" w:rsidRPr="007679B0" w:rsidRDefault="007679B0" w:rsidP="007679B0">
      <w:pPr>
        <w:spacing w:after="0" w:line="240" w:lineRule="auto"/>
        <w:rPr>
          <w:rFonts w:ascii="Calibri" w:eastAsia="Calibri" w:hAnsi="Calibri" w:cs="Times New Roman"/>
          <w:i/>
        </w:rPr>
      </w:pPr>
    </w:p>
    <w:p w:rsidR="007679B0" w:rsidRPr="007679B0" w:rsidRDefault="007679B0" w:rsidP="007679B0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7679B0">
        <w:rPr>
          <w:rFonts w:ascii="Times New Roman" w:eastAsia="Calibri" w:hAnsi="Times New Roman" w:cs="Times New Roman"/>
          <w:sz w:val="20"/>
          <w:szCs w:val="20"/>
        </w:rPr>
        <w:t>ТЕМА 3. Метрологическое обеспечение нефтегазового производства. Правовые основы обеспечения единства измерений. Структура и функции метрологической службы.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1579"/>
        <w:gridCol w:w="7765"/>
      </w:tblGrid>
      <w:tr w:rsidR="007679B0" w:rsidRPr="007679B0" w:rsidTr="00AB5EDD">
        <w:trPr>
          <w:cantSplit/>
          <w:trHeight w:val="227"/>
          <w:tblHeader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Тип тестового задания</w:t>
            </w:r>
          </w:p>
        </w:tc>
        <w:tc>
          <w:tcPr>
            <w:tcW w:w="4155" w:type="pct"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Правила оформления 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  <w:vMerge w:val="restar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Множественный выбор </w:t>
            </w: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(один правильный ответ)</w:t>
            </w:r>
          </w:p>
        </w:tc>
        <w:tc>
          <w:tcPr>
            <w:tcW w:w="415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На каких уровнях осуществляется обеспечение единства измерений? 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а) государственном; 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б) уровне федеральных органов исполнительной власти; 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в) уровне юридического лица; 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г) все выше перечисленное.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  <w:vMerge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Что является основной целью Государственной системы обеспечения единства измерений (ГСИ)? 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а) создание общегосударственных правовых, нормативных, организационных, технических и экономических условий для решения задач по обеспечению единства измерений; 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б) разработка оптимальных принципов управления деятельностью по обеспечению единства измерений; 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в) аттестация методик выполнения измерений.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  <w:vMerge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Каким законом регламентированы правовые основы обеспечения единства измерений в Российской Федерации? 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а) законом «О защите прав потребителей»; 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б) законом «Об обеспечении единства измерений»; 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в) законом «О техническом регулировании»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  <w:vMerge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Нормальная температура при проведении измерений согласно ГОСТ 8.050-73 и ГОСТ 8.395-80. </w:t>
            </w:r>
          </w:p>
          <w:p w:rsidR="007679B0" w:rsidRPr="007679B0" w:rsidRDefault="007679B0" w:rsidP="007679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а) 23 °C; </w:t>
            </w:r>
          </w:p>
          <w:p w:rsidR="007679B0" w:rsidRPr="007679B0" w:rsidRDefault="007679B0" w:rsidP="007679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б) 27 °C; 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в) 20 °C.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  <w:vMerge w:val="restar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Множественный выбор </w:t>
            </w: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(наиболее правильный ответ)</w:t>
            </w: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36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Положительные результаты поверки удостоверяются … </w:t>
            </w:r>
          </w:p>
          <w:p w:rsidR="007679B0" w:rsidRPr="007679B0" w:rsidRDefault="007679B0" w:rsidP="007679B0">
            <w:pPr>
              <w:tabs>
                <w:tab w:val="left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а) поверительным клеймом, свидетельством о поверке; </w:t>
            </w:r>
          </w:p>
          <w:p w:rsidR="007679B0" w:rsidRPr="007679B0" w:rsidRDefault="007679B0" w:rsidP="007679B0">
            <w:pPr>
              <w:tabs>
                <w:tab w:val="left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б) внесением пометок в паспорте прибора;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в) гравировкой на корпусе прибора информации, о поверяющей организации и дате поверки.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  <w:vMerge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Нормативной основной метрологического обеспечения является …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а) система государственных эталонов единиц физические величин;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б) национальная система стандартизации; </w:t>
            </w:r>
          </w:p>
          <w:p w:rsidR="007679B0" w:rsidRPr="007679B0" w:rsidRDefault="007679B0" w:rsidP="007679B0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в) государственная система обеспечения единства измерения (ГСИ).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Совокупность операций, устанавливающих соотношение между значением величины, полученным с помощью данного средства измерения (СИ), и соответствующим значением величины, определенным с помощью эталона называется …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поверка;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калибровка;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в) градуировка.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Кем утверждается типы списка (Госреестра СИ) предназначенных для регистрации средств измерений?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Госстандарт России;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Ростехрегулированием;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в) Росстандарт.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Какого вида поверки не существует?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первичная;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внеочередная;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диагностическая;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инспекционная.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Сколько государственных научно - метрологических центров входит в состав Государственной метрологической службы?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5 шт.;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6 шт.;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7 шт.;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8 шт.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Какой раздел не содержится в методиках поверки средств неразрушающего контроля?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требования безопасности;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условия поверки;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подготовка к поверке;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завершение поверки.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Что не включает Государственный метрологический контроль?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утверждение типа средств измерений;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поверку средств измерений, в том числе эталонов;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лицензирование деятельности юридических и физических лиц по изготовлению и ремонту средств измерений;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проведение неразрушающего контроля.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 соответствии с областью аккредитации метрологическая служба осуществляет…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а) поверку СНК;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б) неразрушающий контроль;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в) изготовление СНК;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ремонт СНК.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Для каждой операции поверки определяются …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описание метода поверки;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указание о средствах поверки;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схемы подключения и чертежи;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все вышеперечисленное.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Руководство государственной метрологической службой осуществляет …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Всероссийский научно-исследовательский институт метрологической службы (ВНИИМС);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Правительство России;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Федеральное агентство по техническому регулированию и метрологии (Госстандарт России);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Центральные органы по сертификации.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Нормативной основной метрологического обеспечения является …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Система государственных эталонов единиц физические величин;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Национальная система стандартизации;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Государственная система обеспечения единства измерения (ГСИ);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Государственная система поверки и калибровки средств измерения.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Государственному метрологическому надзору НЕ подлежат (-ит)…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</w:t>
            </w:r>
            <w:r w:rsidRPr="007679B0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 xml:space="preserve">г </w:t>
            </w: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+ </w:t>
            </w:r>
            <w:r w:rsidRPr="007679B0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в</w:t>
            </w: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поверенные средства измерений- соблюдение метрологических правил и норм – количество товаров, отчуждаемых при совершении торговых операции;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средства измерения, находящиеся в государственном реестре;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калиброванные средства измерений.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Типы списка (Госрееестра СИ), предназначенных для регистрации средств измерений, утверждается …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Госстандарт России;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Ростехрегулированием;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Ростехадзор;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Росстандарт.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Какой поверочной схемы НЕ существует?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межгосударственные поверочные схема;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государственные поверочные схемы;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региональные поверочные схемы;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локальные поверочные схемы.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Средства измерений, подлежат государственному метрологическому контролю и надзору, в процессе…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поверки;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калибровки;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сертификации;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метрологической аттестации.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Научной основой обеспечения единства измерений является …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системы государственных эталонов;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стандартизированных методики выполнения измерений;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метрология;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научно государственные метрологические центры.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Каким видам поверок подвергаются средства измерений (отметьте неверный вариант)?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первичной;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внеочередной;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периодической;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г) ежегодной;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д) инспекционной.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Положительные результаты поверки удостоверяются …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поверительным клеймом, свидетельством о поверке;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внесением пометок в паспорте прибора;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не удотоверяются;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гравировкой на корпусе прибора информации, о поверяющей организации и дате поверки.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Поверка по сравнению с внешним контролем качества обеспечивает …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более точный контроль инструментальной погрешности средств измерения;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больший охват контролем различных этапов медицинского исследования;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более точное определение чувствительности и специфичности метода исследования реализованного на данном приборе;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г) обязательное определение систематической составляющей инструментальной погрешности;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д) </w:t>
            </w:r>
            <w:r w:rsidRPr="007679B0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 xml:space="preserve">а </w:t>
            </w: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+ </w:t>
            </w:r>
            <w:r w:rsidRPr="007679B0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г</w:t>
            </w: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Что из нижеперечисленного организует метрологическая служба предприятия?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приемочный контроль;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входной контроль;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поверку средств измерений;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операционный контроль.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Какая поверка проводится при выпуске средств измерений из производства или после ремонта?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экспертная;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очередная;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периодическая;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первичная.</w:t>
            </w:r>
          </w:p>
        </w:tc>
      </w:tr>
      <w:tr w:rsidR="007679B0" w:rsidRPr="007679B0" w:rsidTr="00AB5EDD">
        <w:trPr>
          <w:cantSplit/>
          <w:trHeight w:val="227"/>
        </w:trPr>
        <w:tc>
          <w:tcPr>
            <w:tcW w:w="845" w:type="pct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5" w:type="pct"/>
          </w:tcPr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Совокупность субъектов деятельности и видов работ, направленных на обеспечение единства измерений – это …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а) система сертификации;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б) служба автоматизации;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в) метрологическая служба; </w:t>
            </w:r>
          </w:p>
          <w:p w:rsidR="007679B0" w:rsidRPr="007679B0" w:rsidRDefault="007679B0" w:rsidP="007679B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г) служба стандартизации</w:t>
            </w:r>
          </w:p>
        </w:tc>
      </w:tr>
    </w:tbl>
    <w:p w:rsidR="007679B0" w:rsidRPr="007679B0" w:rsidRDefault="007679B0" w:rsidP="007679B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B0">
        <w:rPr>
          <w:rFonts w:ascii="Calibri" w:eastAsia="Calibri" w:hAnsi="Calibri" w:cs="Times New Roman"/>
        </w:rPr>
        <w:br w:type="page"/>
      </w:r>
      <w:r w:rsidRPr="00767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7679B0" w:rsidRPr="007679B0" w:rsidRDefault="007679B0" w:rsidP="007679B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6"/>
          <w:szCs w:val="6"/>
          <w:lang w:eastAsia="ru-RU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79"/>
        <w:gridCol w:w="1062"/>
        <w:gridCol w:w="3686"/>
        <w:gridCol w:w="900"/>
        <w:gridCol w:w="792"/>
        <w:gridCol w:w="387"/>
        <w:gridCol w:w="1390"/>
        <w:gridCol w:w="48"/>
      </w:tblGrid>
      <w:tr w:rsidR="007679B0" w:rsidRPr="007679B0" w:rsidTr="002C2137">
        <w:trPr>
          <w:trHeight w:val="227"/>
          <w:tblHeader/>
        </w:trPr>
        <w:tc>
          <w:tcPr>
            <w:tcW w:w="577" w:type="pct"/>
            <w:shd w:val="clear" w:color="auto" w:fill="auto"/>
            <w:noWrap/>
            <w:vAlign w:val="center"/>
            <w:hideMark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Код компетенции</w:t>
            </w:r>
          </w:p>
        </w:tc>
        <w:tc>
          <w:tcPr>
            <w:tcW w:w="568" w:type="pct"/>
            <w:shd w:val="clear" w:color="auto" w:fill="auto"/>
            <w:noWrap/>
            <w:vAlign w:val="center"/>
            <w:hideMark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Уровень освоения</w:t>
            </w:r>
          </w:p>
        </w:tc>
        <w:tc>
          <w:tcPr>
            <w:tcW w:w="1973" w:type="pct"/>
            <w:shd w:val="clear" w:color="auto" w:fill="auto"/>
            <w:noWrap/>
            <w:vAlign w:val="center"/>
            <w:hideMark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Форма контроля</w:t>
            </w:r>
          </w:p>
        </w:tc>
        <w:tc>
          <w:tcPr>
            <w:tcW w:w="482" w:type="pct"/>
            <w:shd w:val="clear" w:color="auto" w:fill="auto"/>
            <w:noWrap/>
            <w:vAlign w:val="center"/>
            <w:hideMark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% выполнения</w:t>
            </w:r>
          </w:p>
        </w:tc>
        <w:tc>
          <w:tcPr>
            <w:tcW w:w="631" w:type="pct"/>
            <w:gridSpan w:val="2"/>
            <w:shd w:val="clear" w:color="auto" w:fill="auto"/>
            <w:noWrap/>
            <w:vAlign w:val="center"/>
            <w:hideMark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мах результат, балл</w:t>
            </w:r>
          </w:p>
        </w:tc>
        <w:tc>
          <w:tcPr>
            <w:tcW w:w="769" w:type="pct"/>
            <w:gridSpan w:val="2"/>
            <w:shd w:val="clear" w:color="auto" w:fill="auto"/>
            <w:noWrap/>
            <w:vAlign w:val="center"/>
            <w:hideMark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Результат обучающегося</w:t>
            </w:r>
          </w:p>
        </w:tc>
      </w:tr>
      <w:tr w:rsidR="007679B0" w:rsidRPr="007679B0" w:rsidTr="002C2137">
        <w:trPr>
          <w:trHeight w:val="227"/>
          <w:tblHeader/>
        </w:trPr>
        <w:tc>
          <w:tcPr>
            <w:tcW w:w="577" w:type="pct"/>
            <w:vMerge w:val="restart"/>
            <w:shd w:val="clear" w:color="auto" w:fill="auto"/>
            <w:noWrap/>
            <w:vAlign w:val="center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ПК-</w:t>
            </w:r>
            <w:r w:rsidR="002C21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8" w:type="pct"/>
            <w:noWrap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Пороговый</w:t>
            </w:r>
          </w:p>
        </w:tc>
        <w:tc>
          <w:tcPr>
            <w:tcW w:w="1973" w:type="pct"/>
            <w:noWrap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Опрос, выполнение лабораторных работ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</w:t>
            </w:r>
          </w:p>
        </w:tc>
        <w:tc>
          <w:tcPr>
            <w:tcW w:w="482" w:type="pct"/>
            <w:vMerge w:val="restart"/>
            <w:shd w:val="clear" w:color="auto" w:fill="auto"/>
            <w:noWrap/>
            <w:vAlign w:val="center"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1" w:type="pct"/>
            <w:gridSpan w:val="2"/>
            <w:shd w:val="clear" w:color="auto" w:fill="auto"/>
            <w:noWrap/>
            <w:vAlign w:val="center"/>
          </w:tcPr>
          <w:p w:rsidR="007679B0" w:rsidRPr="00C4536B" w:rsidRDefault="007679B0" w:rsidP="007679B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53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9" w:type="pct"/>
            <w:gridSpan w:val="2"/>
            <w:shd w:val="clear" w:color="auto" w:fill="auto"/>
            <w:noWrap/>
            <w:vAlign w:val="center"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679B0" w:rsidRPr="007679B0" w:rsidTr="002C2137">
        <w:trPr>
          <w:trHeight w:val="227"/>
          <w:tblHeader/>
        </w:trPr>
        <w:tc>
          <w:tcPr>
            <w:tcW w:w="577" w:type="pct"/>
            <w:vMerge/>
            <w:shd w:val="clear" w:color="auto" w:fill="auto"/>
            <w:noWrap/>
            <w:vAlign w:val="center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8" w:type="pct"/>
            <w:noWrap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Повышенный</w:t>
            </w:r>
          </w:p>
        </w:tc>
        <w:tc>
          <w:tcPr>
            <w:tcW w:w="1973" w:type="pct"/>
            <w:noWrap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 на практических занятиях, выполнение РГР,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промежуточное тестирование</w:t>
            </w:r>
          </w:p>
        </w:tc>
        <w:tc>
          <w:tcPr>
            <w:tcW w:w="482" w:type="pct"/>
            <w:vMerge/>
            <w:shd w:val="clear" w:color="auto" w:fill="auto"/>
            <w:noWrap/>
            <w:vAlign w:val="center"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1" w:type="pct"/>
            <w:gridSpan w:val="2"/>
            <w:shd w:val="clear" w:color="auto" w:fill="auto"/>
            <w:noWrap/>
            <w:vAlign w:val="center"/>
          </w:tcPr>
          <w:p w:rsidR="007679B0" w:rsidRPr="00C4536B" w:rsidRDefault="007679B0" w:rsidP="007679B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53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9" w:type="pct"/>
            <w:gridSpan w:val="2"/>
            <w:shd w:val="clear" w:color="auto" w:fill="auto"/>
            <w:noWrap/>
            <w:vAlign w:val="center"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679B0" w:rsidRPr="007679B0" w:rsidTr="002C2137">
        <w:trPr>
          <w:trHeight w:val="227"/>
          <w:tblHeader/>
        </w:trPr>
        <w:tc>
          <w:tcPr>
            <w:tcW w:w="577" w:type="pct"/>
            <w:vMerge/>
            <w:shd w:val="clear" w:color="auto" w:fill="auto"/>
            <w:noWrap/>
            <w:vAlign w:val="center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8" w:type="pct"/>
            <w:noWrap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Продвинутый</w:t>
            </w:r>
          </w:p>
        </w:tc>
        <w:tc>
          <w:tcPr>
            <w:tcW w:w="1973" w:type="pct"/>
            <w:noWrap/>
            <w:vAlign w:val="center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9B0">
              <w:rPr>
                <w:rFonts w:ascii="Times New Roman" w:eastAsia="Calibri" w:hAnsi="Times New Roman" w:cs="Times New Roman"/>
                <w:sz w:val="20"/>
                <w:szCs w:val="20"/>
              </w:rPr>
              <w:t>Метод малых групп, самостоятельное выполнение РГР, тестирование</w:t>
            </w:r>
          </w:p>
        </w:tc>
        <w:tc>
          <w:tcPr>
            <w:tcW w:w="482" w:type="pct"/>
            <w:vMerge/>
            <w:shd w:val="clear" w:color="auto" w:fill="auto"/>
            <w:noWrap/>
            <w:vAlign w:val="center"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1" w:type="pct"/>
            <w:gridSpan w:val="2"/>
            <w:shd w:val="clear" w:color="auto" w:fill="auto"/>
            <w:noWrap/>
            <w:vAlign w:val="center"/>
          </w:tcPr>
          <w:p w:rsidR="007679B0" w:rsidRPr="00C4536B" w:rsidRDefault="007679B0" w:rsidP="007679B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53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9" w:type="pct"/>
            <w:gridSpan w:val="2"/>
            <w:shd w:val="clear" w:color="auto" w:fill="auto"/>
            <w:noWrap/>
            <w:vAlign w:val="center"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679B0" w:rsidRPr="007679B0" w:rsidTr="002C2137">
        <w:trPr>
          <w:gridAfter w:val="1"/>
          <w:wAfter w:w="26" w:type="pct"/>
          <w:trHeight w:val="227"/>
        </w:trPr>
        <w:tc>
          <w:tcPr>
            <w:tcW w:w="3118" w:type="pct"/>
            <w:gridSpan w:val="3"/>
            <w:vMerge w:val="restart"/>
            <w:shd w:val="clear" w:color="auto" w:fill="auto"/>
            <w:noWrap/>
            <w:vAlign w:val="center"/>
            <w:hideMark/>
          </w:tcPr>
          <w:p w:rsidR="007679B0" w:rsidRPr="007679B0" w:rsidRDefault="007679B0" w:rsidP="00AC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за семестр</w:t>
            </w:r>
          </w:p>
        </w:tc>
        <w:tc>
          <w:tcPr>
            <w:tcW w:w="1857" w:type="pct"/>
            <w:gridSpan w:val="4"/>
            <w:shd w:val="clear" w:color="auto" w:fill="auto"/>
            <w:vAlign w:val="center"/>
            <w:hideMark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Среднее арифметическое по всем уровням</w:t>
            </w:r>
          </w:p>
        </w:tc>
      </w:tr>
      <w:tr w:rsidR="007679B0" w:rsidRPr="007679B0" w:rsidTr="002C2137">
        <w:trPr>
          <w:gridAfter w:val="1"/>
          <w:wAfter w:w="26" w:type="pct"/>
          <w:trHeight w:val="570"/>
        </w:trPr>
        <w:tc>
          <w:tcPr>
            <w:tcW w:w="3118" w:type="pct"/>
            <w:gridSpan w:val="3"/>
            <w:vMerge/>
            <w:vAlign w:val="center"/>
            <w:hideMark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0" w:type="pct"/>
            <w:gridSpan w:val="2"/>
            <w:shd w:val="clear" w:color="auto" w:fill="auto"/>
            <w:noWrap/>
            <w:vAlign w:val="center"/>
            <w:hideMark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7" w:type="pct"/>
            <w:gridSpan w:val="2"/>
            <w:shd w:val="clear" w:color="auto" w:fill="auto"/>
            <w:noWrap/>
            <w:vAlign w:val="center"/>
            <w:hideMark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679B0" w:rsidRPr="007679B0" w:rsidTr="002C2137">
        <w:trPr>
          <w:trHeight w:val="227"/>
        </w:trPr>
        <w:tc>
          <w:tcPr>
            <w:tcW w:w="577" w:type="pct"/>
            <w:shd w:val="clear" w:color="auto" w:fill="auto"/>
            <w:noWrap/>
            <w:hideMark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ОК-7, ОПК-2, ПК-8</w:t>
            </w:r>
          </w:p>
        </w:tc>
        <w:tc>
          <w:tcPr>
            <w:tcW w:w="568" w:type="pct"/>
            <w:noWrap/>
            <w:hideMark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Зачет </w:t>
            </w:r>
          </w:p>
        </w:tc>
        <w:tc>
          <w:tcPr>
            <w:tcW w:w="1973" w:type="pct"/>
            <w:shd w:val="clear" w:color="auto" w:fill="auto"/>
            <w:vAlign w:val="center"/>
            <w:hideMark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Банк тестовых заданий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Определяется</w:t>
            </w:r>
          </w:p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преподавателем в КОЗ</w:t>
            </w:r>
          </w:p>
        </w:tc>
        <w:tc>
          <w:tcPr>
            <w:tcW w:w="631" w:type="pct"/>
            <w:gridSpan w:val="2"/>
            <w:shd w:val="clear" w:color="auto" w:fill="auto"/>
            <w:noWrap/>
            <w:vAlign w:val="center"/>
            <w:hideMark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69" w:type="pct"/>
            <w:gridSpan w:val="2"/>
            <w:shd w:val="clear" w:color="auto" w:fill="auto"/>
            <w:noWrap/>
            <w:vAlign w:val="center"/>
            <w:hideMark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679B0" w:rsidRPr="007679B0" w:rsidTr="002C2137">
        <w:trPr>
          <w:gridAfter w:val="1"/>
          <w:wAfter w:w="26" w:type="pct"/>
          <w:trHeight w:val="227"/>
        </w:trPr>
        <w:tc>
          <w:tcPr>
            <w:tcW w:w="3118" w:type="pct"/>
            <w:gridSpan w:val="3"/>
            <w:vMerge w:val="restart"/>
            <w:shd w:val="clear" w:color="auto" w:fill="auto"/>
            <w:noWrap/>
            <w:vAlign w:val="center"/>
          </w:tcPr>
          <w:p w:rsidR="007679B0" w:rsidRPr="007679B0" w:rsidRDefault="007679B0" w:rsidP="00AC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ИТОГОВЫЙ РЕЗУЛЬТАТ за </w:t>
            </w: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семестр</w:t>
            </w:r>
          </w:p>
        </w:tc>
        <w:tc>
          <w:tcPr>
            <w:tcW w:w="910" w:type="pct"/>
            <w:gridSpan w:val="2"/>
            <w:shd w:val="clear" w:color="auto" w:fill="auto"/>
            <w:noWrap/>
            <w:vAlign w:val="center"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 3 баллов</w:t>
            </w:r>
          </w:p>
        </w:tc>
        <w:tc>
          <w:tcPr>
            <w:tcW w:w="947" w:type="pct"/>
            <w:gridSpan w:val="2"/>
            <w:shd w:val="clear" w:color="auto" w:fill="auto"/>
            <w:noWrap/>
            <w:vAlign w:val="center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зачтено</w:t>
            </w:r>
          </w:p>
        </w:tc>
      </w:tr>
      <w:tr w:rsidR="007679B0" w:rsidRPr="007679B0" w:rsidTr="002C2137">
        <w:trPr>
          <w:gridAfter w:val="1"/>
          <w:wAfter w:w="26" w:type="pct"/>
          <w:trHeight w:val="227"/>
        </w:trPr>
        <w:tc>
          <w:tcPr>
            <w:tcW w:w="3118" w:type="pct"/>
            <w:gridSpan w:val="3"/>
            <w:vMerge/>
            <w:shd w:val="clear" w:color="auto" w:fill="auto"/>
            <w:noWrap/>
            <w:vAlign w:val="center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0" w:type="pct"/>
            <w:gridSpan w:val="2"/>
            <w:shd w:val="clear" w:color="auto" w:fill="auto"/>
            <w:noWrap/>
            <w:vAlign w:val="center"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3…5 баллов</w:t>
            </w:r>
          </w:p>
        </w:tc>
        <w:tc>
          <w:tcPr>
            <w:tcW w:w="947" w:type="pct"/>
            <w:gridSpan w:val="2"/>
            <w:vMerge w:val="restart"/>
            <w:shd w:val="clear" w:color="auto" w:fill="auto"/>
            <w:noWrap/>
            <w:vAlign w:val="center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зачтено</w:t>
            </w:r>
          </w:p>
        </w:tc>
      </w:tr>
      <w:tr w:rsidR="007679B0" w:rsidRPr="007679B0" w:rsidTr="002C2137">
        <w:trPr>
          <w:gridAfter w:val="1"/>
          <w:wAfter w:w="26" w:type="pct"/>
          <w:trHeight w:val="227"/>
        </w:trPr>
        <w:tc>
          <w:tcPr>
            <w:tcW w:w="3118" w:type="pct"/>
            <w:gridSpan w:val="3"/>
            <w:vMerge/>
            <w:shd w:val="clear" w:color="auto" w:fill="auto"/>
            <w:noWrap/>
            <w:vAlign w:val="center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0" w:type="pct"/>
            <w:gridSpan w:val="2"/>
            <w:shd w:val="clear" w:color="auto" w:fill="auto"/>
            <w:noWrap/>
            <w:vAlign w:val="center"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6…8 баллов</w:t>
            </w:r>
          </w:p>
        </w:tc>
        <w:tc>
          <w:tcPr>
            <w:tcW w:w="947" w:type="pct"/>
            <w:gridSpan w:val="2"/>
            <w:vMerge/>
            <w:shd w:val="clear" w:color="auto" w:fill="auto"/>
            <w:noWrap/>
            <w:vAlign w:val="center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679B0" w:rsidRPr="007679B0" w:rsidTr="002C2137">
        <w:trPr>
          <w:gridAfter w:val="1"/>
          <w:wAfter w:w="26" w:type="pct"/>
          <w:trHeight w:val="227"/>
        </w:trPr>
        <w:tc>
          <w:tcPr>
            <w:tcW w:w="3118" w:type="pct"/>
            <w:gridSpan w:val="3"/>
            <w:vMerge/>
            <w:shd w:val="clear" w:color="auto" w:fill="auto"/>
            <w:noWrap/>
            <w:vAlign w:val="center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0" w:type="pct"/>
            <w:gridSpan w:val="2"/>
            <w:shd w:val="clear" w:color="auto" w:fill="auto"/>
            <w:noWrap/>
            <w:vAlign w:val="center"/>
          </w:tcPr>
          <w:p w:rsidR="007679B0" w:rsidRPr="007679B0" w:rsidRDefault="007679B0" w:rsidP="0076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9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8…10 баллов</w:t>
            </w:r>
          </w:p>
        </w:tc>
        <w:tc>
          <w:tcPr>
            <w:tcW w:w="947" w:type="pct"/>
            <w:gridSpan w:val="2"/>
            <w:vMerge/>
            <w:shd w:val="clear" w:color="auto" w:fill="auto"/>
            <w:noWrap/>
            <w:vAlign w:val="center"/>
          </w:tcPr>
          <w:p w:rsidR="007679B0" w:rsidRPr="007679B0" w:rsidRDefault="007679B0" w:rsidP="007679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7679B0" w:rsidRPr="007679B0" w:rsidRDefault="007679B0" w:rsidP="007679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704" w:rsidRPr="00B85704" w:rsidRDefault="00B85704" w:rsidP="003427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85704" w:rsidRPr="00B85704" w:rsidSect="008220DD">
      <w:footerReference w:type="default" r:id="rId16"/>
      <w:pgSz w:w="11906" w:h="16838" w:code="9"/>
      <w:pgMar w:top="1134" w:right="851" w:bottom="1134" w:left="1701" w:header="567" w:footer="510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EA2" w:rsidRDefault="00812EA2">
      <w:pPr>
        <w:spacing w:after="0" w:line="240" w:lineRule="auto"/>
      </w:pPr>
      <w:r>
        <w:separator/>
      </w:r>
    </w:p>
  </w:endnote>
  <w:endnote w:type="continuationSeparator" w:id="0">
    <w:p w:rsidR="00812EA2" w:rsidRDefault="00812E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0B3" w:rsidRDefault="002900B3" w:rsidP="00905BE3">
    <w:pPr>
      <w:pStyle w:val="a5"/>
      <w:jc w:val="right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3</w:t>
    </w:r>
    <w:r>
      <w:rPr>
        <w:rStyle w:val="a7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0B3" w:rsidRDefault="002900B3" w:rsidP="008220DD">
    <w:pPr>
      <w:pStyle w:val="a5"/>
      <w:jc w:val="center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3952C9">
      <w:rPr>
        <w:rStyle w:val="a7"/>
        <w:noProof/>
      </w:rPr>
      <w:t>2</w:t>
    </w:r>
    <w:r>
      <w:rPr>
        <w:rStyle w:val="a7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0B3" w:rsidRDefault="002900B3" w:rsidP="00905BE3">
    <w:pPr>
      <w:pStyle w:val="a5"/>
      <w:jc w:val="right"/>
    </w:pPr>
  </w:p>
  <w:p w:rsidR="002900B3" w:rsidRPr="005F23B0" w:rsidRDefault="002900B3" w:rsidP="00905BE3">
    <w:pPr>
      <w:pStyle w:val="a5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0B3" w:rsidRPr="005F23B0" w:rsidRDefault="002900B3" w:rsidP="00905BE3">
    <w:pPr>
      <w:pStyle w:val="a5"/>
      <w:jc w:val="right"/>
    </w:pPr>
    <w:r>
      <w:t>5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0B3" w:rsidRPr="005F23B0" w:rsidRDefault="002900B3" w:rsidP="00905BE3">
    <w:pPr>
      <w:pStyle w:val="a5"/>
      <w:jc w:val="right"/>
    </w:pPr>
    <w:r>
      <w:t>6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43089290"/>
      <w:docPartObj>
        <w:docPartGallery w:val="Page Numbers (Bottom of Page)"/>
        <w:docPartUnique/>
      </w:docPartObj>
    </w:sdtPr>
    <w:sdtEndPr/>
    <w:sdtContent>
      <w:p w:rsidR="002900B3" w:rsidRDefault="002900B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52C9">
          <w:rPr>
            <w:noProof/>
          </w:rPr>
          <w:t>9</w:t>
        </w:r>
        <w:r>
          <w:fldChar w:fldCharType="end"/>
        </w:r>
      </w:p>
    </w:sdtContent>
  </w:sdt>
  <w:p w:rsidR="002900B3" w:rsidRDefault="002900B3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EA2" w:rsidRDefault="00812EA2">
      <w:pPr>
        <w:spacing w:after="0" w:line="240" w:lineRule="auto"/>
      </w:pPr>
      <w:r>
        <w:separator/>
      </w:r>
    </w:p>
  </w:footnote>
  <w:footnote w:type="continuationSeparator" w:id="0">
    <w:p w:rsidR="00812EA2" w:rsidRDefault="00812E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2D7DB6"/>
    <w:multiLevelType w:val="hybridMultilevel"/>
    <w:tmpl w:val="419418D6"/>
    <w:lvl w:ilvl="0" w:tplc="237CA400">
      <w:start w:val="1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7D16AF"/>
    <w:multiLevelType w:val="multilevel"/>
    <w:tmpl w:val="6E4A6CD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57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3">
    <w:nsid w:val="199758DD"/>
    <w:multiLevelType w:val="hybridMultilevel"/>
    <w:tmpl w:val="CB7CF5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44CE1"/>
    <w:multiLevelType w:val="hybridMultilevel"/>
    <w:tmpl w:val="62083938"/>
    <w:lvl w:ilvl="0" w:tplc="FD5C7CD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8800FF"/>
    <w:multiLevelType w:val="hybridMultilevel"/>
    <w:tmpl w:val="F7E2602E"/>
    <w:lvl w:ilvl="0" w:tplc="FBF21F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38F69B3"/>
    <w:multiLevelType w:val="hybridMultilevel"/>
    <w:tmpl w:val="5344C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0F43D6"/>
    <w:multiLevelType w:val="multilevel"/>
    <w:tmpl w:val="7AAC8AEC"/>
    <w:lvl w:ilvl="0">
      <w:start w:val="1"/>
      <w:numFmt w:val="decimal"/>
      <w:lvlText w:val="%1."/>
      <w:lvlJc w:val="left"/>
      <w:pPr>
        <w:ind w:left="5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06" w:hanging="60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9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06" w:hanging="1800"/>
      </w:pPr>
      <w:rPr>
        <w:rFonts w:hint="default"/>
      </w:rPr>
    </w:lvl>
  </w:abstractNum>
  <w:abstractNum w:abstractNumId="8">
    <w:nsid w:val="36A80B72"/>
    <w:multiLevelType w:val="multilevel"/>
    <w:tmpl w:val="A5D0926E"/>
    <w:lvl w:ilvl="0">
      <w:start w:val="1"/>
      <w:numFmt w:val="decimal"/>
      <w:lvlText w:val="%1."/>
      <w:lvlJc w:val="left"/>
      <w:pPr>
        <w:ind w:left="5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06" w:hanging="60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9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06" w:hanging="1800"/>
      </w:pPr>
      <w:rPr>
        <w:rFonts w:hint="default"/>
      </w:rPr>
    </w:lvl>
  </w:abstractNum>
  <w:abstractNum w:abstractNumId="9">
    <w:nsid w:val="3DCD13CE"/>
    <w:multiLevelType w:val="hybridMultilevel"/>
    <w:tmpl w:val="1D0CCBEA"/>
    <w:lvl w:ilvl="0" w:tplc="BDF4B1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0">
    <w:nsid w:val="3F432582"/>
    <w:multiLevelType w:val="hybridMultilevel"/>
    <w:tmpl w:val="4B2C6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CA6E1A"/>
    <w:multiLevelType w:val="hybridMultilevel"/>
    <w:tmpl w:val="7832A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7B0682A"/>
    <w:multiLevelType w:val="multilevel"/>
    <w:tmpl w:val="BA20E274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57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4">
    <w:nsid w:val="4A7E08E0"/>
    <w:multiLevelType w:val="hybridMultilevel"/>
    <w:tmpl w:val="799E22C6"/>
    <w:lvl w:ilvl="0" w:tplc="644A06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0C43EB3"/>
    <w:multiLevelType w:val="hybridMultilevel"/>
    <w:tmpl w:val="30966B4C"/>
    <w:lvl w:ilvl="0" w:tplc="58ECB82E">
      <w:start w:val="1"/>
      <w:numFmt w:val="decimal"/>
      <w:lvlText w:val="%1."/>
      <w:lvlJc w:val="left"/>
      <w:pPr>
        <w:ind w:left="135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137602F"/>
    <w:multiLevelType w:val="multilevel"/>
    <w:tmpl w:val="5728FF5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2"/>
      <w:numFmt w:val="decimal"/>
      <w:lvlText w:val="%2"/>
      <w:lvlJc w:val="left"/>
      <w:pPr>
        <w:tabs>
          <w:tab w:val="num" w:pos="1931"/>
        </w:tabs>
        <w:ind w:left="1931" w:hanging="360"/>
      </w:pPr>
      <w:rPr>
        <w:rFonts w:hint="default"/>
      </w:rPr>
    </w:lvl>
    <w:lvl w:ilvl="2">
      <w:start w:val="7"/>
      <w:numFmt w:val="upperRoman"/>
      <w:lvlText w:val="%3."/>
      <w:lvlJc w:val="left"/>
      <w:pPr>
        <w:ind w:left="3191" w:hanging="720"/>
      </w:pPr>
      <w:rPr>
        <w:rFonts w:hint="default"/>
        <w:b/>
      </w:r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>
    <w:nsid w:val="5302469F"/>
    <w:multiLevelType w:val="hybridMultilevel"/>
    <w:tmpl w:val="641C0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7A3FF8"/>
    <w:multiLevelType w:val="hybridMultilevel"/>
    <w:tmpl w:val="5FB8A8DA"/>
    <w:lvl w:ilvl="0" w:tplc="37B22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877158B"/>
    <w:multiLevelType w:val="hybridMultilevel"/>
    <w:tmpl w:val="59F0CDF8"/>
    <w:lvl w:ilvl="0" w:tplc="7CDEBFB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AE7E4B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E1A49AD"/>
    <w:multiLevelType w:val="hybridMultilevel"/>
    <w:tmpl w:val="7E90CCA0"/>
    <w:lvl w:ilvl="0" w:tplc="CCDA65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EEA0290"/>
    <w:multiLevelType w:val="hybridMultilevel"/>
    <w:tmpl w:val="16588CF2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5C03CA"/>
    <w:multiLevelType w:val="hybridMultilevel"/>
    <w:tmpl w:val="3D52E332"/>
    <w:lvl w:ilvl="0" w:tplc="B218D6EC">
      <w:start w:val="1"/>
      <w:numFmt w:val="decimal"/>
      <w:lvlText w:val="%1."/>
      <w:lvlJc w:val="left"/>
      <w:pPr>
        <w:ind w:left="1146" w:hanging="72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EB5546"/>
    <w:multiLevelType w:val="hybridMultilevel"/>
    <w:tmpl w:val="ACB2AEA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3CA5202"/>
    <w:multiLevelType w:val="hybridMultilevel"/>
    <w:tmpl w:val="BFB88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4576C9"/>
    <w:multiLevelType w:val="hybridMultilevel"/>
    <w:tmpl w:val="143C8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25"/>
  </w:num>
  <w:num w:numId="4">
    <w:abstractNumId w:val="12"/>
  </w:num>
  <w:num w:numId="5">
    <w:abstractNumId w:val="4"/>
  </w:num>
  <w:num w:numId="6">
    <w:abstractNumId w:val="22"/>
  </w:num>
  <w:num w:numId="7">
    <w:abstractNumId w:val="14"/>
  </w:num>
  <w:num w:numId="8">
    <w:abstractNumId w:val="9"/>
  </w:num>
  <w:num w:numId="9">
    <w:abstractNumId w:val="2"/>
  </w:num>
  <w:num w:numId="10">
    <w:abstractNumId w:val="8"/>
  </w:num>
  <w:num w:numId="11">
    <w:abstractNumId w:val="24"/>
  </w:num>
  <w:num w:numId="12">
    <w:abstractNumId w:val="17"/>
  </w:num>
  <w:num w:numId="13">
    <w:abstractNumId w:val="6"/>
  </w:num>
  <w:num w:numId="14">
    <w:abstractNumId w:val="26"/>
  </w:num>
  <w:num w:numId="15">
    <w:abstractNumId w:val="5"/>
  </w:num>
  <w:num w:numId="16">
    <w:abstractNumId w:val="16"/>
  </w:num>
  <w:num w:numId="17">
    <w:abstractNumId w:val="23"/>
  </w:num>
  <w:num w:numId="18">
    <w:abstractNumId w:val="21"/>
  </w:num>
  <w:num w:numId="19">
    <w:abstractNumId w:val="18"/>
  </w:num>
  <w:num w:numId="20">
    <w:abstractNumId w:val="15"/>
  </w:num>
  <w:num w:numId="21">
    <w:abstractNumId w:val="0"/>
  </w:num>
  <w:num w:numId="22">
    <w:abstractNumId w:val="11"/>
  </w:num>
  <w:num w:numId="23">
    <w:abstractNumId w:val="10"/>
  </w:num>
  <w:num w:numId="24">
    <w:abstractNumId w:val="19"/>
  </w:num>
  <w:num w:numId="25">
    <w:abstractNumId w:val="3"/>
  </w:num>
  <w:num w:numId="26">
    <w:abstractNumId w:val="13"/>
  </w:num>
  <w:num w:numId="27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704"/>
    <w:rsid w:val="000567ED"/>
    <w:rsid w:val="00072694"/>
    <w:rsid w:val="0015594F"/>
    <w:rsid w:val="001627F8"/>
    <w:rsid w:val="001C5F70"/>
    <w:rsid w:val="001F6D49"/>
    <w:rsid w:val="00244A7C"/>
    <w:rsid w:val="00251941"/>
    <w:rsid w:val="00262AF2"/>
    <w:rsid w:val="002900B3"/>
    <w:rsid w:val="002B0B59"/>
    <w:rsid w:val="002B23E0"/>
    <w:rsid w:val="002C2137"/>
    <w:rsid w:val="00342768"/>
    <w:rsid w:val="003952C9"/>
    <w:rsid w:val="003C2289"/>
    <w:rsid w:val="003C6DB0"/>
    <w:rsid w:val="003E6C3A"/>
    <w:rsid w:val="004049AF"/>
    <w:rsid w:val="00417C11"/>
    <w:rsid w:val="00512CD2"/>
    <w:rsid w:val="0057373E"/>
    <w:rsid w:val="00582985"/>
    <w:rsid w:val="00596B87"/>
    <w:rsid w:val="00644A23"/>
    <w:rsid w:val="00690E94"/>
    <w:rsid w:val="007015CA"/>
    <w:rsid w:val="007679B0"/>
    <w:rsid w:val="00801D5D"/>
    <w:rsid w:val="00812EA2"/>
    <w:rsid w:val="008220DD"/>
    <w:rsid w:val="008C4286"/>
    <w:rsid w:val="008D5494"/>
    <w:rsid w:val="0090192A"/>
    <w:rsid w:val="00905BE3"/>
    <w:rsid w:val="009306A5"/>
    <w:rsid w:val="00945439"/>
    <w:rsid w:val="00977F82"/>
    <w:rsid w:val="00A06AAD"/>
    <w:rsid w:val="00A34D25"/>
    <w:rsid w:val="00A8610B"/>
    <w:rsid w:val="00AA0D8A"/>
    <w:rsid w:val="00AB5EDD"/>
    <w:rsid w:val="00AC2E1B"/>
    <w:rsid w:val="00AC6481"/>
    <w:rsid w:val="00AE7878"/>
    <w:rsid w:val="00B268F5"/>
    <w:rsid w:val="00B85704"/>
    <w:rsid w:val="00BA1721"/>
    <w:rsid w:val="00C74B31"/>
    <w:rsid w:val="00CD5024"/>
    <w:rsid w:val="00D30D3D"/>
    <w:rsid w:val="00D32D9F"/>
    <w:rsid w:val="00D667B9"/>
    <w:rsid w:val="00DA393E"/>
    <w:rsid w:val="00DD67F5"/>
    <w:rsid w:val="00DF3127"/>
    <w:rsid w:val="00E228EB"/>
    <w:rsid w:val="00F6462C"/>
    <w:rsid w:val="00FE0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71F249-2BAE-41D3-9259-26BF292FA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8570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79B0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B85704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570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B8570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85704"/>
  </w:style>
  <w:style w:type="paragraph" w:styleId="a3">
    <w:name w:val="header"/>
    <w:basedOn w:val="a"/>
    <w:link w:val="a4"/>
    <w:rsid w:val="00B857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857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857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B857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B85704"/>
  </w:style>
  <w:style w:type="table" w:styleId="a8">
    <w:name w:val="Table Grid"/>
    <w:rsid w:val="00B857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semiHidden/>
    <w:rsid w:val="00B8570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B8570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qFormat/>
    <w:rsid w:val="00B85704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d">
    <w:name w:val="список с точками"/>
    <w:basedOn w:val="a"/>
    <w:rsid w:val="00B85704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-">
    <w:name w:val="загол-схемы-табл"/>
    <w:basedOn w:val="a"/>
    <w:rsid w:val="00B85704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ae">
    <w:name w:val="Знак"/>
    <w:basedOn w:val="a"/>
    <w:rsid w:val="00B85704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">
    <w:name w:val="endnote text"/>
    <w:basedOn w:val="a"/>
    <w:link w:val="af0"/>
    <w:rsid w:val="00B857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концевой сноски Знак"/>
    <w:basedOn w:val="a0"/>
    <w:link w:val="af"/>
    <w:rsid w:val="00B857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endnote reference"/>
    <w:rsid w:val="00B85704"/>
    <w:rPr>
      <w:vertAlign w:val="superscript"/>
    </w:rPr>
  </w:style>
  <w:style w:type="paragraph" w:styleId="af2">
    <w:name w:val="footnote text"/>
    <w:basedOn w:val="a"/>
    <w:link w:val="af3"/>
    <w:rsid w:val="00B857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rsid w:val="00B857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rsid w:val="00B85704"/>
    <w:rPr>
      <w:vertAlign w:val="superscript"/>
    </w:rPr>
  </w:style>
  <w:style w:type="paragraph" w:customStyle="1" w:styleId="12">
    <w:name w:val="Знак1 Знак Знак Знак Знак Знак Знак Знак Знак Знак"/>
    <w:basedOn w:val="a"/>
    <w:rsid w:val="00B85704"/>
    <w:pPr>
      <w:tabs>
        <w:tab w:val="num" w:pos="643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3">
    <w:name w:val="заголовок 1"/>
    <w:basedOn w:val="a"/>
    <w:next w:val="a"/>
    <w:rsid w:val="00B85704"/>
    <w:pPr>
      <w:keepNext/>
      <w:autoSpaceDE w:val="0"/>
      <w:autoSpaceDN w:val="0"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5">
    <w:name w:val="caption"/>
    <w:basedOn w:val="a"/>
    <w:next w:val="a"/>
    <w:qFormat/>
    <w:rsid w:val="00B85704"/>
    <w:pPr>
      <w:spacing w:before="120" w:after="12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6">
    <w:name w:val="РУП"/>
    <w:qFormat/>
    <w:rsid w:val="00B85704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bCs/>
      <w:kern w:val="32"/>
      <w:sz w:val="24"/>
      <w:szCs w:val="24"/>
      <w:lang w:eastAsia="ru-RU"/>
    </w:rPr>
  </w:style>
  <w:style w:type="paragraph" w:customStyle="1" w:styleId="3">
    <w:name w:val="Знак Знак3"/>
    <w:basedOn w:val="a"/>
    <w:rsid w:val="00B85704"/>
    <w:pPr>
      <w:tabs>
        <w:tab w:val="num" w:pos="643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1"/>
    <w:basedOn w:val="a"/>
    <w:rsid w:val="00B85704"/>
    <w:pPr>
      <w:tabs>
        <w:tab w:val="num" w:pos="643"/>
      </w:tabs>
      <w:spacing w:line="240" w:lineRule="exact"/>
    </w:pPr>
    <w:rPr>
      <w:rFonts w:ascii="Verdana" w:eastAsia="Times New Roman" w:hAnsi="Verdana" w:cs="Verdana"/>
      <w:kern w:val="28"/>
      <w:sz w:val="20"/>
      <w:szCs w:val="20"/>
      <w:lang w:val="en-US"/>
    </w:rPr>
  </w:style>
  <w:style w:type="character" w:styleId="af7">
    <w:name w:val="Hyperlink"/>
    <w:rsid w:val="00B85704"/>
    <w:rPr>
      <w:color w:val="0000FF"/>
      <w:u w:val="single"/>
    </w:rPr>
  </w:style>
  <w:style w:type="character" w:styleId="af8">
    <w:name w:val="FollowedHyperlink"/>
    <w:basedOn w:val="a0"/>
    <w:uiPriority w:val="99"/>
    <w:rsid w:val="00B85704"/>
    <w:rPr>
      <w:color w:val="954F72" w:themeColor="followedHyperlink"/>
      <w:u w:val="single"/>
    </w:rPr>
  </w:style>
  <w:style w:type="paragraph" w:styleId="30">
    <w:name w:val="Body Text Indent 3"/>
    <w:basedOn w:val="a"/>
    <w:link w:val="31"/>
    <w:unhideWhenUsed/>
    <w:rsid w:val="00B8570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rsid w:val="00B85704"/>
    <w:rPr>
      <w:sz w:val="16"/>
      <w:szCs w:val="16"/>
    </w:rPr>
  </w:style>
  <w:style w:type="character" w:customStyle="1" w:styleId="31">
    <w:name w:val="Основной текст с отступом 3 Знак1"/>
    <w:link w:val="30"/>
    <w:locked/>
    <w:rsid w:val="00B8570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Абзац списка Знак"/>
    <w:link w:val="ab"/>
    <w:uiPriority w:val="34"/>
    <w:rsid w:val="00B85704"/>
    <w:rPr>
      <w:rFonts w:ascii="Calibri" w:eastAsia="Times New Roman" w:hAnsi="Calibri" w:cs="Times New Roman"/>
      <w:lang w:eastAsia="ru-RU"/>
    </w:rPr>
  </w:style>
  <w:style w:type="character" w:styleId="af9">
    <w:name w:val="annotation reference"/>
    <w:basedOn w:val="a0"/>
    <w:rsid w:val="00B85704"/>
    <w:rPr>
      <w:sz w:val="16"/>
      <w:szCs w:val="16"/>
    </w:rPr>
  </w:style>
  <w:style w:type="paragraph" w:styleId="afa">
    <w:name w:val="annotation text"/>
    <w:basedOn w:val="a"/>
    <w:link w:val="afb"/>
    <w:rsid w:val="00B857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B857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B85704"/>
    <w:rPr>
      <w:b/>
      <w:bCs/>
    </w:rPr>
  </w:style>
  <w:style w:type="character" w:customStyle="1" w:styleId="afd">
    <w:name w:val="Тема примечания Знак"/>
    <w:basedOn w:val="afb"/>
    <w:link w:val="afc"/>
    <w:rsid w:val="00B8570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B857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7679B0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22">
    <w:name w:val="Нет списка2"/>
    <w:next w:val="a2"/>
    <w:uiPriority w:val="99"/>
    <w:semiHidden/>
    <w:unhideWhenUsed/>
    <w:rsid w:val="007679B0"/>
  </w:style>
  <w:style w:type="character" w:customStyle="1" w:styleId="20">
    <w:name w:val="Заголовок 2 Знак"/>
    <w:basedOn w:val="a0"/>
    <w:link w:val="2"/>
    <w:uiPriority w:val="9"/>
    <w:semiHidden/>
    <w:rsid w:val="007679B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0">
    <w:name w:val="Нет списка11"/>
    <w:next w:val="a2"/>
    <w:uiPriority w:val="99"/>
    <w:semiHidden/>
    <w:unhideWhenUsed/>
    <w:rsid w:val="007679B0"/>
  </w:style>
  <w:style w:type="table" w:customStyle="1" w:styleId="15">
    <w:name w:val="Сетка таблицы1"/>
    <w:next w:val="a8"/>
    <w:uiPriority w:val="39"/>
    <w:rsid w:val="007679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Просмотренная гиперссылка1"/>
    <w:basedOn w:val="a0"/>
    <w:rsid w:val="007679B0"/>
    <w:rPr>
      <w:color w:val="954F72"/>
      <w:u w:val="single"/>
    </w:rPr>
  </w:style>
  <w:style w:type="table" w:customStyle="1" w:styleId="23">
    <w:name w:val="Сетка таблицы2"/>
    <w:basedOn w:val="a1"/>
    <w:next w:val="a8"/>
    <w:uiPriority w:val="39"/>
    <w:rsid w:val="007679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">
    <w:name w:val="Heading #1_"/>
    <w:basedOn w:val="a0"/>
    <w:link w:val="Heading10"/>
    <w:rsid w:val="007679B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basedOn w:val="a0"/>
    <w:link w:val="17"/>
    <w:rsid w:val="007679B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2">
    <w:name w:val="Body text (2)_"/>
    <w:basedOn w:val="a0"/>
    <w:link w:val="Bodytext21"/>
    <w:rsid w:val="007679B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29">
    <w:name w:val="Body text (2)9"/>
    <w:basedOn w:val="Bodytext2"/>
    <w:rsid w:val="007679B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Heading10">
    <w:name w:val="Heading #1"/>
    <w:basedOn w:val="a"/>
    <w:link w:val="Heading1"/>
    <w:rsid w:val="007679B0"/>
    <w:pPr>
      <w:shd w:val="clear" w:color="auto" w:fill="FFFFFF"/>
      <w:spacing w:after="240" w:line="322" w:lineRule="exact"/>
      <w:ind w:hanging="360"/>
      <w:jc w:val="center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7">
    <w:name w:val="Основной текст1"/>
    <w:basedOn w:val="a"/>
    <w:link w:val="Bodytext"/>
    <w:rsid w:val="007679B0"/>
    <w:pPr>
      <w:shd w:val="clear" w:color="auto" w:fill="FFFFFF"/>
      <w:spacing w:after="0" w:line="269" w:lineRule="exact"/>
      <w:ind w:hanging="36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Bodytext21">
    <w:name w:val="Body text (2)1"/>
    <w:basedOn w:val="a"/>
    <w:link w:val="Bodytext2"/>
    <w:rsid w:val="007679B0"/>
    <w:pPr>
      <w:shd w:val="clear" w:color="auto" w:fill="FFFFFF"/>
      <w:spacing w:after="0" w:line="269" w:lineRule="exact"/>
      <w:ind w:hanging="360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10">
    <w:name w:val="Заголовок 2 Знак1"/>
    <w:basedOn w:val="a0"/>
    <w:uiPriority w:val="9"/>
    <w:semiHidden/>
    <w:rsid w:val="007679B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yperlink" Target="http://znanium.com/catalog.php?item=booksearch&amp;code=%D0%BC%D0%B5%D1%82%D1%80%D0%BE%D0%BB%D0%BE%D0%B3%D0%B8%D1%8F%2C+%D1%81%D1%82%D0%B0%D0%BD%D0%B4%D0%B0%D1%80%D1%82%D0%B8%D0%B7%D0%B0%D1%86%D0%B8%D1%8F+%D0%B8+%D1%81%D0%B5%D1%80%D1%82%D0%B8%D1%84%D0%B8%D0%BA%D0%B0%D1%86%D0%B8%D1%8F&amp;page=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4C2977-D970-4B1F-880A-E9C2FC9FC776}"/>
</file>

<file path=customXml/itemProps2.xml><?xml version="1.0" encoding="utf-8"?>
<ds:datastoreItem xmlns:ds="http://schemas.openxmlformats.org/officeDocument/2006/customXml" ds:itemID="{D56393A3-7FE1-4E5B-9CBE-B7FA3152DAB3}"/>
</file>

<file path=customXml/itemProps3.xml><?xml version="1.0" encoding="utf-8"?>
<ds:datastoreItem xmlns:ds="http://schemas.openxmlformats.org/officeDocument/2006/customXml" ds:itemID="{3520F1D6-F109-46D3-8DEC-F26406564611}"/>
</file>

<file path=customXml/itemProps4.xml><?xml version="1.0" encoding="utf-8"?>
<ds:datastoreItem xmlns:ds="http://schemas.openxmlformats.org/officeDocument/2006/customXml" ds:itemID="{9B0BD216-D8F8-498B-9565-8BF9662F5B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7550</Words>
  <Characters>43039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УГТУ</Company>
  <LinksUpToDate>false</LinksUpToDate>
  <CharactersWithSpaces>50489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Мучкинова Людмила Ивановна</dc:creator>
  <cp:lastModifiedBy>Таширева Светлана Васильевна</cp:lastModifiedBy>
  <cp:revision>2</cp:revision>
  <dcterms:created xsi:type="dcterms:W3CDTF">2022-05-19T11:44:00Z</dcterms:created>
  <dcterms:modified xsi:type="dcterms:W3CDTF">2022-05-19T11:44:00Z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